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4AA7" w:rsidRPr="00DE4AA7" w:rsidRDefault="00DE4AA7" w:rsidP="00DE4AA7">
      <w:pPr>
        <w:shd w:val="clear" w:color="auto" w:fill="FFFFFF"/>
        <w:spacing w:after="150" w:line="825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color w:val="263238"/>
          <w:sz w:val="68"/>
          <w:szCs w:val="68"/>
          <w:lang w:eastAsia="ru-RU"/>
        </w:rPr>
      </w:pPr>
      <w:bookmarkStart w:id="0" w:name="_GoBack"/>
      <w:bookmarkEnd w:id="0"/>
      <w:r w:rsidRPr="00DE4AA7">
        <w:rPr>
          <w:rFonts w:ascii="Times New Roman" w:eastAsia="Times New Roman" w:hAnsi="Times New Roman" w:cs="Times New Roman"/>
          <w:b/>
          <w:bCs/>
          <w:caps/>
          <w:color w:val="263238"/>
          <w:sz w:val="68"/>
          <w:szCs w:val="68"/>
          <w:lang w:eastAsia="ru-RU"/>
        </w:rPr>
        <w:t>ПРИВИВКА ПРОТИВ ГРИППА</w:t>
      </w:r>
    </w:p>
    <w:p w:rsidR="00DE4AA7" w:rsidRPr="00DE4AA7" w:rsidRDefault="00DE4AA7" w:rsidP="00DE4A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4AA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25849" cy="3161954"/>
            <wp:effectExtent l="0" t="0" r="0" b="635"/>
            <wp:docPr id="6" name="Рисунок 6" descr="Прививка против грип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ививка против гриппа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857" cy="3174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AA7" w:rsidRPr="00DE4AA7" w:rsidRDefault="00DE4AA7" w:rsidP="00DE4AA7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DE4AA7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Ежегодная вакцинация против гриппа - самый эффективный способ защиты от этого заболевания.</w:t>
      </w:r>
    </w:p>
    <w:p w:rsidR="00DE4AA7" w:rsidRPr="00DE4AA7" w:rsidRDefault="00DE4AA7" w:rsidP="00DE4AA7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DE4AA7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Но можно совсем избавиться от гриппа с помощью вакцин?</w:t>
      </w:r>
    </w:p>
    <w:p w:rsidR="00DE4AA7" w:rsidRPr="00DE4AA7" w:rsidRDefault="00DE4AA7" w:rsidP="00DE4AA7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DE4AA7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К сожалению, этому препятствует ряд факторов. От вируса гриппа сложно избавиться, он быстро мутирует, легко распространяется.</w:t>
      </w:r>
    </w:p>
    <w:p w:rsidR="00DE4AA7" w:rsidRPr="00DE4AA7" w:rsidRDefault="00DE4AA7" w:rsidP="00DE4AA7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DE4AA7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Случаи заболевания регистрируются круглый год. Подъем заболеваемости: осень-зима.</w:t>
      </w:r>
    </w:p>
    <w:p w:rsidR="00DE4AA7" w:rsidRPr="00DE4AA7" w:rsidRDefault="00DE4AA7" w:rsidP="00DE4AA7">
      <w:pPr>
        <w:shd w:val="clear" w:color="auto" w:fill="FFFFFF"/>
        <w:spacing w:after="150" w:line="420" w:lineRule="atLeast"/>
        <w:jc w:val="center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DE4AA7">
        <w:rPr>
          <w:rFonts w:ascii="Arial" w:eastAsia="Times New Roman" w:hAnsi="Arial" w:cs="Arial"/>
          <w:noProof/>
          <w:color w:val="263238"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Прямоугольник 5" descr="https://admin.cgon.ru/storage/upload/medialibrary/a3ca146e0b454345a248bfd39fe57cb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287EED4" id="Прямоугольник 5" o:spid="_x0000_s1026" alt="https://admin.cgon.ru/storage/upload/medialibrary/a3ca146e0b454345a248bfd39fe57cb2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7YYsAR8DAAAnBgAADgAAAAAAAAAAAAAA&#10;AAAuAgAAZHJzL2Uyb0RvYy54bWxQSwECLQAUAAYACAAAACEATKDpLNgAAAADAQAADwAAAAAAAAAA&#10;AAAAAAB5BQAAZHJzL2Rvd25yZXYueG1sUEsFBgAAAAAEAAQA8wAAAH4GAAAAAA==&#10;" filled="f" stroked="f">
                <o:lock v:ext="edit" aspectratio="t"/>
                <w10:anchorlock/>
              </v:rect>
            </w:pict>
          </mc:Fallback>
        </mc:AlternateContent>
      </w:r>
    </w:p>
    <w:p w:rsidR="00DE4AA7" w:rsidRPr="00DE4AA7" w:rsidRDefault="00DE4AA7" w:rsidP="00DE4AA7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DE4AA7">
        <w:rPr>
          <w:rFonts w:ascii="Arial" w:eastAsia="Times New Roman" w:hAnsi="Arial" w:cs="Arial"/>
          <w:b/>
          <w:bCs/>
          <w:color w:val="263238"/>
          <w:sz w:val="28"/>
          <w:szCs w:val="28"/>
          <w:lang w:eastAsia="ru-RU"/>
        </w:rPr>
        <w:t>Почему важно привиться от гриппа? </w:t>
      </w:r>
    </w:p>
    <w:p w:rsidR="00DE4AA7" w:rsidRPr="00DE4AA7" w:rsidRDefault="00DE4AA7" w:rsidP="00DE4AA7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DE4AA7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Грипп - острая вирусная инфекция (ОРВИ), которая передается воздушно-капельным путем, с острым началом, лихорадкой 38 °C и выше, общей интоксикацией и поражением дыхательных путей.</w:t>
      </w:r>
    </w:p>
    <w:p w:rsidR="00DE4AA7" w:rsidRPr="00DE4AA7" w:rsidRDefault="00DE4AA7" w:rsidP="00DE4AA7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DE4AA7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Опасен осложнениями, риском летального исхода.</w:t>
      </w:r>
    </w:p>
    <w:p w:rsidR="00DE4AA7" w:rsidRPr="00DE4AA7" w:rsidRDefault="00DE4AA7" w:rsidP="00DE4AA7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DE4AA7">
        <w:rPr>
          <w:rFonts w:ascii="Arial" w:eastAsia="Times New Roman" w:hAnsi="Arial" w:cs="Arial"/>
          <w:color w:val="263238"/>
          <w:sz w:val="28"/>
          <w:szCs w:val="28"/>
          <w:lang w:eastAsia="ru-RU"/>
        </w:rPr>
        <w:t xml:space="preserve">И даже если у одного заболевшего может быть всего несколько дней плохого самочувствия, передача гриппа младенцам, пожилым людям </w:t>
      </w:r>
      <w:r w:rsidRPr="00DE4AA7">
        <w:rPr>
          <w:rFonts w:ascii="Arial" w:eastAsia="Times New Roman" w:hAnsi="Arial" w:cs="Arial"/>
          <w:color w:val="263238"/>
          <w:sz w:val="28"/>
          <w:szCs w:val="28"/>
          <w:lang w:eastAsia="ru-RU"/>
        </w:rPr>
        <w:lastRenderedPageBreak/>
        <w:t>и людям с ослабленной иммунной системой может привести к их заболеванию с тяжелым течением и даже к смерти.</w:t>
      </w:r>
    </w:p>
    <w:p w:rsidR="00DE4AA7" w:rsidRPr="00DE4AA7" w:rsidRDefault="00DE4AA7" w:rsidP="00DE4AA7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DE4AA7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Вакцинация остается наилучшим методом профилактики гриппа и снижения риска серьезных осложнений (даже если инфицирование случится).</w:t>
      </w:r>
    </w:p>
    <w:p w:rsidR="00DE4AA7" w:rsidRPr="00DE4AA7" w:rsidRDefault="00DE4AA7" w:rsidP="00DE4AA7">
      <w:pPr>
        <w:shd w:val="clear" w:color="auto" w:fill="FFFFFF"/>
        <w:spacing w:after="150" w:line="420" w:lineRule="atLeast"/>
        <w:jc w:val="center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DE4AA7">
        <w:rPr>
          <w:rFonts w:ascii="Arial" w:eastAsia="Times New Roman" w:hAnsi="Arial" w:cs="Arial"/>
          <w:noProof/>
          <w:color w:val="263238"/>
          <w:sz w:val="28"/>
          <w:szCs w:val="28"/>
          <w:lang w:eastAsia="ru-RU"/>
        </w:rPr>
        <w:drawing>
          <wp:inline distT="0" distB="0" distL="0" distR="0">
            <wp:extent cx="5943600" cy="2971800"/>
            <wp:effectExtent l="0" t="0" r="0" b="0"/>
            <wp:docPr id="4" name="Рисунок 4" descr="https://admin.cgon.ru/storage/upload/medialibrary/95741695c356f7f7bd78dbe087b91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dmin.cgon.ru/storage/upload/medialibrary/95741695c356f7f7bd78dbe087b9102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AA7" w:rsidRPr="00DE4AA7" w:rsidRDefault="00DE4AA7" w:rsidP="00DE4AA7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DE4AA7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Поскольку сезон гриппа в этом году совпадает с эпидемией новой коронавирусной инфекции, в этом году особенно важно быть привитым против гриппа, и чем раньше будет проведена вакцинация, тем лучше. Сочетанное течение двух инфекций может иметь худший прогноз.</w:t>
      </w:r>
    </w:p>
    <w:p w:rsidR="00DE4AA7" w:rsidRPr="00DE4AA7" w:rsidRDefault="00DE4AA7" w:rsidP="00DE4AA7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DE4AA7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Пациенты с гриппом во время обращения за медицинской помощью могут заразиться COVID-19 и наоборот. Защитившись от гриппа этого можно избежать.</w:t>
      </w:r>
    </w:p>
    <w:p w:rsidR="00DE4AA7" w:rsidRPr="00DE4AA7" w:rsidRDefault="00DE4AA7" w:rsidP="00DE4AA7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DE4AA7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Вакцинация против гриппа рекомендована всем людям, начиная с 6 месяцев жизни (при отсутствии противопоказаний). Но, как показывает практика не все, кому нужна прививка против гриппа ее делают.</w:t>
      </w:r>
    </w:p>
    <w:p w:rsidR="00DE4AA7" w:rsidRPr="00DE4AA7" w:rsidRDefault="00DE4AA7" w:rsidP="00DE4AA7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DE4AA7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Среди причин, которые люди озвучивают следующие:</w:t>
      </w:r>
    </w:p>
    <w:p w:rsidR="00DE4AA7" w:rsidRPr="00DE4AA7" w:rsidRDefault="00DE4AA7" w:rsidP="00DE4AA7">
      <w:pPr>
        <w:numPr>
          <w:ilvl w:val="0"/>
          <w:numId w:val="1"/>
        </w:numPr>
        <w:shd w:val="clear" w:color="auto" w:fill="FFFFFF"/>
        <w:spacing w:after="150" w:line="420" w:lineRule="atLeast"/>
        <w:ind w:left="0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DE4AA7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беспокойство о побочных эффектах (после вакцины вероятна кратковременная реакция в виде незначительного повышения температуры, боли в месте инъекции, которая не представляет угрозы для здоровья привитого),</w:t>
      </w:r>
    </w:p>
    <w:p w:rsidR="00DE4AA7" w:rsidRPr="00DE4AA7" w:rsidRDefault="00DE4AA7" w:rsidP="00DE4AA7">
      <w:pPr>
        <w:numPr>
          <w:ilvl w:val="0"/>
          <w:numId w:val="1"/>
        </w:numPr>
        <w:shd w:val="clear" w:color="auto" w:fill="FFFFFF"/>
        <w:spacing w:after="150" w:line="420" w:lineRule="atLeast"/>
        <w:ind w:left="0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DE4AA7">
        <w:rPr>
          <w:rFonts w:ascii="Arial" w:eastAsia="Times New Roman" w:hAnsi="Arial" w:cs="Arial"/>
          <w:color w:val="263238"/>
          <w:sz w:val="28"/>
          <w:szCs w:val="28"/>
          <w:lang w:eastAsia="ru-RU"/>
        </w:rPr>
        <w:lastRenderedPageBreak/>
        <w:t>беспокойство о том, что прививка вызовет грипп (вирусы, используемые в вакцинах, инактивированы и не приводят к заболеванию гриппом),</w:t>
      </w:r>
    </w:p>
    <w:p w:rsidR="00DE4AA7" w:rsidRPr="00DE4AA7" w:rsidRDefault="00DE4AA7" w:rsidP="00DE4AA7">
      <w:pPr>
        <w:numPr>
          <w:ilvl w:val="0"/>
          <w:numId w:val="1"/>
        </w:numPr>
        <w:shd w:val="clear" w:color="auto" w:fill="FFFFFF"/>
        <w:spacing w:after="150" w:line="420" w:lineRule="atLeast"/>
        <w:ind w:left="0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DE4AA7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уверены, что грипп не так уж серьезен (он может вызвать серьезные осложнения и смерть),</w:t>
      </w:r>
    </w:p>
    <w:p w:rsidR="00DE4AA7" w:rsidRPr="00DE4AA7" w:rsidRDefault="00DE4AA7" w:rsidP="00DE4AA7">
      <w:pPr>
        <w:numPr>
          <w:ilvl w:val="0"/>
          <w:numId w:val="1"/>
        </w:numPr>
        <w:shd w:val="clear" w:color="auto" w:fill="FFFFFF"/>
        <w:spacing w:after="150" w:line="420" w:lineRule="atLeast"/>
        <w:ind w:left="0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DE4AA7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испытывают негативное отношение к вакцинации в целом («антивакцинаторское» движение имеет давнюю историю, однако, под их аргументами, касательно предполагаемой опасности вакцинации до сих пор отсутствует убедительная доказательная база. Как правило, противники вакцинации распространяют недостоверную информацию в социальных сетях, вводя в недостаточно информированных людей в заблуждение).</w:t>
      </w:r>
    </w:p>
    <w:p w:rsidR="00DE4AA7" w:rsidRPr="00DE4AA7" w:rsidRDefault="00DE4AA7" w:rsidP="00DE4AA7">
      <w:pPr>
        <w:shd w:val="clear" w:color="auto" w:fill="FFFFFF"/>
        <w:spacing w:after="150" w:line="420" w:lineRule="atLeast"/>
        <w:jc w:val="center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DE4AA7">
        <w:rPr>
          <w:rFonts w:ascii="Arial" w:eastAsia="Times New Roman" w:hAnsi="Arial" w:cs="Arial"/>
          <w:noProof/>
          <w:color w:val="263238"/>
          <w:sz w:val="28"/>
          <w:szCs w:val="28"/>
          <w:lang w:eastAsia="ru-RU"/>
        </w:rPr>
        <w:drawing>
          <wp:inline distT="0" distB="0" distL="0" distR="0">
            <wp:extent cx="5943600" cy="3343275"/>
            <wp:effectExtent l="0" t="0" r="0" b="9525"/>
            <wp:docPr id="3" name="Рисунок 3" descr="https://admin.cgon.ru/storage/upload/medialibrary/f49dfd675b7639d14a1e06a1700584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dmin.cgon.ru/storage/upload/medialibrary/f49dfd675b7639d14a1e06a17005841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AA7" w:rsidRPr="00DE4AA7" w:rsidRDefault="00DE4AA7" w:rsidP="00DE4AA7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DE4AA7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В 2020 году особенно важно, чтобы как можно больше людей были привиты против гриппа. Благодаря коллективному иммунитету, мы защитим детей до 6 месяцев, а также тех, кто не может быть привит по медицинским показаниям.</w:t>
      </w:r>
    </w:p>
    <w:p w:rsidR="00DE4AA7" w:rsidRPr="00DE4AA7" w:rsidRDefault="00DE4AA7" w:rsidP="00DE4AA7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DE4AA7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А если я сделаю прививку от гриппа и все равно заражусь?</w:t>
      </w:r>
    </w:p>
    <w:p w:rsidR="00DE4AA7" w:rsidRPr="00DE4AA7" w:rsidRDefault="00DE4AA7" w:rsidP="00DE4AA7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DE4AA7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Если вы сделаете прививку от гриппа, а затем заболеете гриппом, заболевание будет протекать в легкой форме. Это снизит вероятность госпитализации, особенно, при увеличенной нагрузке на медицинские учреждения в связи с COVID-19.</w:t>
      </w:r>
    </w:p>
    <w:p w:rsidR="00DE4AA7" w:rsidRPr="00DE4AA7" w:rsidRDefault="00DE4AA7" w:rsidP="00DE4AA7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DE4AA7">
        <w:rPr>
          <w:rFonts w:ascii="Arial" w:eastAsia="Times New Roman" w:hAnsi="Arial" w:cs="Arial"/>
          <w:b/>
          <w:bCs/>
          <w:color w:val="263238"/>
          <w:sz w:val="28"/>
          <w:szCs w:val="28"/>
          <w:lang w:eastAsia="ru-RU"/>
        </w:rPr>
        <w:t>Подготовка к эпидсезону </w:t>
      </w:r>
    </w:p>
    <w:p w:rsidR="00DE4AA7" w:rsidRPr="00DE4AA7" w:rsidRDefault="00DE4AA7" w:rsidP="00DE4AA7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DE4AA7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Состав вакцин против гриппа пересматривается ежегодно.</w:t>
      </w:r>
    </w:p>
    <w:p w:rsidR="00DE4AA7" w:rsidRPr="00DE4AA7" w:rsidRDefault="00DE4AA7" w:rsidP="00DE4AA7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DE4AA7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Каждые 6 месяцев ВОЗ организует совещание консультативной группы экспертов, задача которого заключается в анализе всех собранных ГСЭГОМ (Глобальная система ВОЗ по эпиднадзору за гриппом и принятию ответных мер) данных о вирусах гриппа, а также в разработке рекомендаций по составу вакцин против гриппа для использования в предстоящем сезоне гриппа. Эти рекомендации учитываются при разработке, производстве и лицензировании вакцин против гриппа.</w:t>
      </w:r>
    </w:p>
    <w:p w:rsidR="00DE4AA7" w:rsidRPr="00DE4AA7" w:rsidRDefault="00DE4AA7" w:rsidP="00DE4AA7">
      <w:pPr>
        <w:shd w:val="clear" w:color="auto" w:fill="FFFFFF"/>
        <w:spacing w:after="150" w:line="420" w:lineRule="atLeast"/>
        <w:jc w:val="center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DE4AA7">
        <w:rPr>
          <w:rFonts w:ascii="Arial" w:eastAsia="Times New Roman" w:hAnsi="Arial" w:cs="Arial"/>
          <w:noProof/>
          <w:color w:val="263238"/>
          <w:sz w:val="28"/>
          <w:szCs w:val="28"/>
          <w:lang w:eastAsia="ru-RU"/>
        </w:rPr>
        <w:drawing>
          <wp:inline distT="0" distB="0" distL="0" distR="0">
            <wp:extent cx="5943600" cy="3962400"/>
            <wp:effectExtent l="0" t="0" r="0" b="0"/>
            <wp:docPr id="2" name="Рисунок 2" descr="https://admin.cgon.ru/storage/upload/medialibrary/08eb26992b30e8c1974b0f8beb66d9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dmin.cgon.ru/storage/upload/medialibrary/08eb26992b30e8c1974b0f8beb66d9cb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AA7" w:rsidRPr="00DE4AA7" w:rsidRDefault="00DE4AA7" w:rsidP="00DE4AA7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DE4AA7">
        <w:rPr>
          <w:rFonts w:ascii="Arial" w:eastAsia="Times New Roman" w:hAnsi="Arial" w:cs="Arial"/>
          <w:b/>
          <w:bCs/>
          <w:color w:val="263238"/>
          <w:sz w:val="28"/>
          <w:szCs w:val="28"/>
          <w:lang w:eastAsia="ru-RU"/>
        </w:rPr>
        <w:t>Всемирная организация здравоохранения подготовила рекомендации для этого сезона </w:t>
      </w:r>
    </w:p>
    <w:p w:rsidR="00DE4AA7" w:rsidRPr="00DE4AA7" w:rsidRDefault="00DE4AA7" w:rsidP="00DE4AA7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DE4AA7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Рекомендуется, чтобы четырехвалентные вакцины для использования в сезоне гриппа 2020-2021 годов в Северном полушарии содержали:</w:t>
      </w:r>
    </w:p>
    <w:p w:rsidR="00DE4AA7" w:rsidRPr="00DE4AA7" w:rsidRDefault="00DE4AA7" w:rsidP="00DE4AA7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DE4AA7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Вакцины на основе яиц:</w:t>
      </w:r>
    </w:p>
    <w:p w:rsidR="00DE4AA7" w:rsidRPr="00DE4AA7" w:rsidRDefault="00DE4AA7" w:rsidP="00DE4AA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DE4AA7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вирус, подобный вирусу A / Guangdong-Maonan / SWL1536 / 2019 (H1N1) pdm09;</w:t>
      </w:r>
    </w:p>
    <w:p w:rsidR="00DE4AA7" w:rsidRPr="00DE4AA7" w:rsidRDefault="00DE4AA7" w:rsidP="00DE4AA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DE4AA7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вирус, подобный A / Hong Kong / 2671/2019 (H3N2);</w:t>
      </w:r>
    </w:p>
    <w:p w:rsidR="00DE4AA7" w:rsidRPr="00DE4AA7" w:rsidRDefault="00DE4AA7" w:rsidP="00DE4AA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63238"/>
          <w:sz w:val="28"/>
          <w:szCs w:val="28"/>
          <w:lang w:val="en-US" w:eastAsia="ru-RU"/>
        </w:rPr>
      </w:pPr>
      <w:r w:rsidRPr="00DE4AA7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вирус</w:t>
      </w:r>
      <w:r w:rsidRPr="00DE4AA7">
        <w:rPr>
          <w:rFonts w:ascii="Arial" w:eastAsia="Times New Roman" w:hAnsi="Arial" w:cs="Arial"/>
          <w:color w:val="263238"/>
          <w:sz w:val="28"/>
          <w:szCs w:val="28"/>
          <w:lang w:val="en-US" w:eastAsia="ru-RU"/>
        </w:rPr>
        <w:t xml:space="preserve">, </w:t>
      </w:r>
      <w:r w:rsidRPr="00DE4AA7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подобный</w:t>
      </w:r>
      <w:r w:rsidRPr="00DE4AA7">
        <w:rPr>
          <w:rFonts w:ascii="Arial" w:eastAsia="Times New Roman" w:hAnsi="Arial" w:cs="Arial"/>
          <w:color w:val="263238"/>
          <w:sz w:val="28"/>
          <w:szCs w:val="28"/>
          <w:lang w:val="en-US" w:eastAsia="ru-RU"/>
        </w:rPr>
        <w:t xml:space="preserve"> B / Washington / 02/2019 (</w:t>
      </w:r>
      <w:r w:rsidRPr="00DE4AA7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линия</w:t>
      </w:r>
      <w:r w:rsidRPr="00DE4AA7">
        <w:rPr>
          <w:rFonts w:ascii="Arial" w:eastAsia="Times New Roman" w:hAnsi="Arial" w:cs="Arial"/>
          <w:color w:val="263238"/>
          <w:sz w:val="28"/>
          <w:szCs w:val="28"/>
          <w:lang w:val="en-US" w:eastAsia="ru-RU"/>
        </w:rPr>
        <w:t xml:space="preserve"> B / Victoria);</w:t>
      </w:r>
    </w:p>
    <w:p w:rsidR="00DE4AA7" w:rsidRPr="00DE4AA7" w:rsidRDefault="00DE4AA7" w:rsidP="00DE4AA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63238"/>
          <w:sz w:val="28"/>
          <w:szCs w:val="28"/>
          <w:lang w:val="en-US" w:eastAsia="ru-RU"/>
        </w:rPr>
      </w:pPr>
      <w:r w:rsidRPr="00DE4AA7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вирус</w:t>
      </w:r>
      <w:r w:rsidRPr="00DE4AA7">
        <w:rPr>
          <w:rFonts w:ascii="Arial" w:eastAsia="Times New Roman" w:hAnsi="Arial" w:cs="Arial"/>
          <w:color w:val="263238"/>
          <w:sz w:val="28"/>
          <w:szCs w:val="28"/>
          <w:lang w:val="en-US" w:eastAsia="ru-RU"/>
        </w:rPr>
        <w:t xml:space="preserve">, </w:t>
      </w:r>
      <w:r w:rsidRPr="00DE4AA7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подобный</w:t>
      </w:r>
      <w:r w:rsidRPr="00DE4AA7">
        <w:rPr>
          <w:rFonts w:ascii="Arial" w:eastAsia="Times New Roman" w:hAnsi="Arial" w:cs="Arial"/>
          <w:color w:val="263238"/>
          <w:sz w:val="28"/>
          <w:szCs w:val="28"/>
          <w:lang w:val="en-US" w:eastAsia="ru-RU"/>
        </w:rPr>
        <w:t xml:space="preserve"> B / Phuket / 3073/2013 (</w:t>
      </w:r>
      <w:r w:rsidRPr="00DE4AA7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линия</w:t>
      </w:r>
      <w:r w:rsidRPr="00DE4AA7">
        <w:rPr>
          <w:rFonts w:ascii="Arial" w:eastAsia="Times New Roman" w:hAnsi="Arial" w:cs="Arial"/>
          <w:color w:val="263238"/>
          <w:sz w:val="28"/>
          <w:szCs w:val="28"/>
          <w:lang w:val="en-US" w:eastAsia="ru-RU"/>
        </w:rPr>
        <w:t xml:space="preserve"> B / Yamagata).</w:t>
      </w:r>
    </w:p>
    <w:p w:rsidR="00DE4AA7" w:rsidRPr="00DE4AA7" w:rsidRDefault="00DE4AA7" w:rsidP="00DE4AA7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DE4AA7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Клеточные или рекомбинантные вакцины:</w:t>
      </w:r>
    </w:p>
    <w:p w:rsidR="00DE4AA7" w:rsidRPr="00DE4AA7" w:rsidRDefault="00DE4AA7" w:rsidP="00DE4AA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DE4AA7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вирус, подобный A / Hawaii / 70/2019 (H1N1) pdm09;</w:t>
      </w:r>
    </w:p>
    <w:p w:rsidR="00DE4AA7" w:rsidRPr="00DE4AA7" w:rsidRDefault="00DE4AA7" w:rsidP="00DE4AA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DE4AA7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вирус, подобный A / Hong Kong / 45/2019 (H3N2);</w:t>
      </w:r>
    </w:p>
    <w:p w:rsidR="00DE4AA7" w:rsidRPr="00DE4AA7" w:rsidRDefault="00DE4AA7" w:rsidP="00DE4AA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63238"/>
          <w:sz w:val="28"/>
          <w:szCs w:val="28"/>
          <w:lang w:val="en-US" w:eastAsia="ru-RU"/>
        </w:rPr>
      </w:pPr>
      <w:r w:rsidRPr="00DE4AA7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вирус</w:t>
      </w:r>
      <w:r w:rsidRPr="00DE4AA7">
        <w:rPr>
          <w:rFonts w:ascii="Arial" w:eastAsia="Times New Roman" w:hAnsi="Arial" w:cs="Arial"/>
          <w:color w:val="263238"/>
          <w:sz w:val="28"/>
          <w:szCs w:val="28"/>
          <w:lang w:val="en-US" w:eastAsia="ru-RU"/>
        </w:rPr>
        <w:t xml:space="preserve">, </w:t>
      </w:r>
      <w:r w:rsidRPr="00DE4AA7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подобный</w:t>
      </w:r>
      <w:r w:rsidRPr="00DE4AA7">
        <w:rPr>
          <w:rFonts w:ascii="Arial" w:eastAsia="Times New Roman" w:hAnsi="Arial" w:cs="Arial"/>
          <w:color w:val="263238"/>
          <w:sz w:val="28"/>
          <w:szCs w:val="28"/>
          <w:lang w:val="en-US" w:eastAsia="ru-RU"/>
        </w:rPr>
        <w:t xml:space="preserve"> B / Washington / 02/2019 (</w:t>
      </w:r>
      <w:r w:rsidRPr="00DE4AA7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линия</w:t>
      </w:r>
      <w:r w:rsidRPr="00DE4AA7">
        <w:rPr>
          <w:rFonts w:ascii="Arial" w:eastAsia="Times New Roman" w:hAnsi="Arial" w:cs="Arial"/>
          <w:color w:val="263238"/>
          <w:sz w:val="28"/>
          <w:szCs w:val="28"/>
          <w:lang w:val="en-US" w:eastAsia="ru-RU"/>
        </w:rPr>
        <w:t xml:space="preserve"> B / Victoria);</w:t>
      </w:r>
    </w:p>
    <w:p w:rsidR="00DE4AA7" w:rsidRPr="00DE4AA7" w:rsidRDefault="00DE4AA7" w:rsidP="00DE4AA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63238"/>
          <w:sz w:val="28"/>
          <w:szCs w:val="28"/>
          <w:lang w:val="en-US" w:eastAsia="ru-RU"/>
        </w:rPr>
      </w:pPr>
      <w:r w:rsidRPr="00DE4AA7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вирус</w:t>
      </w:r>
      <w:r w:rsidRPr="00DE4AA7">
        <w:rPr>
          <w:rFonts w:ascii="Arial" w:eastAsia="Times New Roman" w:hAnsi="Arial" w:cs="Arial"/>
          <w:color w:val="263238"/>
          <w:sz w:val="28"/>
          <w:szCs w:val="28"/>
          <w:lang w:val="en-US" w:eastAsia="ru-RU"/>
        </w:rPr>
        <w:t xml:space="preserve">, </w:t>
      </w:r>
      <w:r w:rsidRPr="00DE4AA7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подобный</w:t>
      </w:r>
      <w:r w:rsidRPr="00DE4AA7">
        <w:rPr>
          <w:rFonts w:ascii="Arial" w:eastAsia="Times New Roman" w:hAnsi="Arial" w:cs="Arial"/>
          <w:color w:val="263238"/>
          <w:sz w:val="28"/>
          <w:szCs w:val="28"/>
          <w:lang w:val="en-US" w:eastAsia="ru-RU"/>
        </w:rPr>
        <w:t xml:space="preserve"> B / Phuket / 3073/2013 (</w:t>
      </w:r>
      <w:r w:rsidRPr="00DE4AA7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линия</w:t>
      </w:r>
      <w:r w:rsidRPr="00DE4AA7">
        <w:rPr>
          <w:rFonts w:ascii="Arial" w:eastAsia="Times New Roman" w:hAnsi="Arial" w:cs="Arial"/>
          <w:color w:val="263238"/>
          <w:sz w:val="28"/>
          <w:szCs w:val="28"/>
          <w:lang w:val="en-US" w:eastAsia="ru-RU"/>
        </w:rPr>
        <w:t xml:space="preserve"> B / Yamagata).</w:t>
      </w:r>
    </w:p>
    <w:p w:rsidR="00DE4AA7" w:rsidRPr="00DE4AA7" w:rsidRDefault="00DE4AA7" w:rsidP="00DE4AA7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DE4AA7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Рекомендуется, чтобы трехвалентные противогриппозные вакцины для использования в сезоне гриппа 2020-2021 годов в Северном полушарии содержали:</w:t>
      </w:r>
    </w:p>
    <w:p w:rsidR="00DE4AA7" w:rsidRPr="00DE4AA7" w:rsidRDefault="00DE4AA7" w:rsidP="00DE4AA7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DE4AA7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Вакцины на основе яиц:</w:t>
      </w:r>
    </w:p>
    <w:p w:rsidR="00DE4AA7" w:rsidRPr="00DE4AA7" w:rsidRDefault="00DE4AA7" w:rsidP="00DE4AA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DE4AA7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вирус, подобный вирусу A / Guangdong-Maonan / SWL1536 / 2019 (H1N1) pdm09;</w:t>
      </w:r>
    </w:p>
    <w:p w:rsidR="00DE4AA7" w:rsidRPr="00DE4AA7" w:rsidRDefault="00DE4AA7" w:rsidP="00DE4AA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DE4AA7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вирус, подобный A / Hong Kong / 2671/2019 (H3N2);</w:t>
      </w:r>
    </w:p>
    <w:p w:rsidR="00DE4AA7" w:rsidRPr="00DE4AA7" w:rsidRDefault="00DE4AA7" w:rsidP="00DE4AA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63238"/>
          <w:sz w:val="28"/>
          <w:szCs w:val="28"/>
          <w:lang w:val="en-US" w:eastAsia="ru-RU"/>
        </w:rPr>
      </w:pPr>
      <w:r w:rsidRPr="00DE4AA7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вирус</w:t>
      </w:r>
      <w:r w:rsidRPr="00DE4AA7">
        <w:rPr>
          <w:rFonts w:ascii="Arial" w:eastAsia="Times New Roman" w:hAnsi="Arial" w:cs="Arial"/>
          <w:color w:val="263238"/>
          <w:sz w:val="28"/>
          <w:szCs w:val="28"/>
          <w:lang w:val="en-US" w:eastAsia="ru-RU"/>
        </w:rPr>
        <w:t xml:space="preserve">, </w:t>
      </w:r>
      <w:r w:rsidRPr="00DE4AA7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подобный</w:t>
      </w:r>
      <w:r w:rsidRPr="00DE4AA7">
        <w:rPr>
          <w:rFonts w:ascii="Arial" w:eastAsia="Times New Roman" w:hAnsi="Arial" w:cs="Arial"/>
          <w:color w:val="263238"/>
          <w:sz w:val="28"/>
          <w:szCs w:val="28"/>
          <w:lang w:val="en-US" w:eastAsia="ru-RU"/>
        </w:rPr>
        <w:t xml:space="preserve"> B / Washington / 02/2019 (</w:t>
      </w:r>
      <w:r w:rsidRPr="00DE4AA7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линия</w:t>
      </w:r>
      <w:r w:rsidRPr="00DE4AA7">
        <w:rPr>
          <w:rFonts w:ascii="Arial" w:eastAsia="Times New Roman" w:hAnsi="Arial" w:cs="Arial"/>
          <w:color w:val="263238"/>
          <w:sz w:val="28"/>
          <w:szCs w:val="28"/>
          <w:lang w:val="en-US" w:eastAsia="ru-RU"/>
        </w:rPr>
        <w:t xml:space="preserve"> B / Victoria).</w:t>
      </w:r>
    </w:p>
    <w:p w:rsidR="00DE4AA7" w:rsidRPr="00DE4AA7" w:rsidRDefault="00DE4AA7" w:rsidP="00DE4AA7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DE4AA7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Клеточные или рекомбинантные вакцины:</w:t>
      </w:r>
    </w:p>
    <w:p w:rsidR="00DE4AA7" w:rsidRPr="00DE4AA7" w:rsidRDefault="00DE4AA7" w:rsidP="00DE4AA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DE4AA7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вирус, подобный A / Hawaii / 70/2019 (H1N1) pdm09;</w:t>
      </w:r>
    </w:p>
    <w:p w:rsidR="00DE4AA7" w:rsidRPr="00DE4AA7" w:rsidRDefault="00DE4AA7" w:rsidP="00DE4AA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DE4AA7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вирус, подобный A / Hong Kong / 45/2019 (H3N2);</w:t>
      </w:r>
    </w:p>
    <w:p w:rsidR="00DE4AA7" w:rsidRPr="00DE4AA7" w:rsidRDefault="00DE4AA7" w:rsidP="00DE4AA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63238"/>
          <w:sz w:val="28"/>
          <w:szCs w:val="28"/>
          <w:lang w:val="en-US" w:eastAsia="ru-RU"/>
        </w:rPr>
      </w:pPr>
      <w:r w:rsidRPr="00DE4AA7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вирус</w:t>
      </w:r>
      <w:r w:rsidRPr="00DE4AA7">
        <w:rPr>
          <w:rFonts w:ascii="Arial" w:eastAsia="Times New Roman" w:hAnsi="Arial" w:cs="Arial"/>
          <w:color w:val="263238"/>
          <w:sz w:val="28"/>
          <w:szCs w:val="28"/>
          <w:lang w:val="en-US" w:eastAsia="ru-RU"/>
        </w:rPr>
        <w:t xml:space="preserve">, </w:t>
      </w:r>
      <w:r w:rsidRPr="00DE4AA7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подобный</w:t>
      </w:r>
      <w:r w:rsidRPr="00DE4AA7">
        <w:rPr>
          <w:rFonts w:ascii="Arial" w:eastAsia="Times New Roman" w:hAnsi="Arial" w:cs="Arial"/>
          <w:color w:val="263238"/>
          <w:sz w:val="28"/>
          <w:szCs w:val="28"/>
          <w:lang w:val="en-US" w:eastAsia="ru-RU"/>
        </w:rPr>
        <w:t xml:space="preserve"> B / Washington / 02/2019 (</w:t>
      </w:r>
      <w:r w:rsidRPr="00DE4AA7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линия</w:t>
      </w:r>
      <w:r w:rsidRPr="00DE4AA7">
        <w:rPr>
          <w:rFonts w:ascii="Arial" w:eastAsia="Times New Roman" w:hAnsi="Arial" w:cs="Arial"/>
          <w:color w:val="263238"/>
          <w:sz w:val="28"/>
          <w:szCs w:val="28"/>
          <w:lang w:val="en-US" w:eastAsia="ru-RU"/>
        </w:rPr>
        <w:t xml:space="preserve"> B / Victoria).</w:t>
      </w:r>
    </w:p>
    <w:p w:rsidR="00DE4AA7" w:rsidRPr="00DE4AA7" w:rsidRDefault="00DE4AA7" w:rsidP="00DE4AA7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DE4AA7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Сентябрь и октябрь - лучшее время для вакцинации, чтобы успеть выработать иммунитет, который защитит на протяжении всего сезона гриппа. Если говорить о поздней вакцинации, то лучше сделать прививку позже, чем вообще не делать.</w:t>
      </w:r>
    </w:p>
    <w:p w:rsidR="00DE4AA7" w:rsidRPr="00DE4AA7" w:rsidRDefault="00DE4AA7" w:rsidP="00DE4AA7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DE4AA7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Для достижения полного иммунитета требуется две недели после прививки от гриппа. В течение этого времени ограничьте контакты и исключите контактирование с теми, у кого есть симптомы гриппа и других вирусных заболеваний.</w:t>
      </w:r>
    </w:p>
    <w:p w:rsidR="00DE4AA7" w:rsidRPr="00DE4AA7" w:rsidRDefault="00DE4AA7" w:rsidP="00DE4AA7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DE4AA7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Позаботьтесь о вакцинации против гриппа в начале сезона. Сейчас самое время задуматься о том, когда, как и где вы сделаете прививку от гриппа.</w:t>
      </w:r>
    </w:p>
    <w:p w:rsidR="00DE4AA7" w:rsidRPr="00DE4AA7" w:rsidRDefault="00DE4AA7" w:rsidP="00DE4AA7">
      <w:pPr>
        <w:shd w:val="clear" w:color="auto" w:fill="FFFFFF"/>
        <w:spacing w:after="150" w:line="420" w:lineRule="atLeast"/>
        <w:jc w:val="center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DE4AA7">
        <w:rPr>
          <w:rFonts w:ascii="Arial" w:eastAsia="Times New Roman" w:hAnsi="Arial" w:cs="Arial"/>
          <w:noProof/>
          <w:color w:val="263238"/>
          <w:sz w:val="28"/>
          <w:szCs w:val="28"/>
          <w:lang w:eastAsia="ru-RU"/>
        </w:rPr>
        <w:drawing>
          <wp:inline distT="0" distB="0" distL="0" distR="0">
            <wp:extent cx="5943600" cy="3190875"/>
            <wp:effectExtent l="0" t="0" r="0" b="9525"/>
            <wp:docPr id="1" name="Рисунок 1" descr="https://admin.cgon.ru/storage/upload/medialibrary/bc9e4a602f7a7f2bf814368e24f0ec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dmin.cgon.ru/storage/upload/medialibrary/bc9e4a602f7a7f2bf814368e24f0ecb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AA7" w:rsidRPr="00DE4AA7" w:rsidRDefault="00DE4AA7" w:rsidP="00DE4A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2F86" w:rsidRDefault="00443CC6"/>
    <w:sectPr w:rsidR="00ED2F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61AC0"/>
    <w:multiLevelType w:val="multilevel"/>
    <w:tmpl w:val="B8367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1584476"/>
    <w:multiLevelType w:val="multilevel"/>
    <w:tmpl w:val="6A2C9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ECB66BC"/>
    <w:multiLevelType w:val="multilevel"/>
    <w:tmpl w:val="0E7AA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CFD6F36"/>
    <w:multiLevelType w:val="multilevel"/>
    <w:tmpl w:val="60BEF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DAB1A23"/>
    <w:multiLevelType w:val="multilevel"/>
    <w:tmpl w:val="B9F20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4AA7"/>
    <w:rsid w:val="00235EFB"/>
    <w:rsid w:val="00443CC6"/>
    <w:rsid w:val="006243FB"/>
    <w:rsid w:val="00DE4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DE4AA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E4AA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DE4A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E4AA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43C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3C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DE4AA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E4AA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DE4A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E4AA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43C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3C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169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805</Words>
  <Characters>4592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Садик</cp:lastModifiedBy>
  <cp:revision>2</cp:revision>
  <dcterms:created xsi:type="dcterms:W3CDTF">2022-12-07T09:12:00Z</dcterms:created>
  <dcterms:modified xsi:type="dcterms:W3CDTF">2022-12-07T09:12:00Z</dcterms:modified>
</cp:coreProperties>
</file>