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0633D" w14:textId="5E929F34" w:rsidR="00820CAC" w:rsidRDefault="00820CAC">
      <w:r>
        <w:rPr>
          <w:noProof/>
        </w:rPr>
        <w:drawing>
          <wp:inline distT="0" distB="0" distL="0" distR="0" wp14:anchorId="15AE37E7" wp14:editId="19DD4134">
            <wp:extent cx="4175760" cy="6479540"/>
            <wp:effectExtent l="0" t="0" r="0" b="0"/>
            <wp:docPr id="1" name="Рисунок 1" descr="C:\Users\Садик\Documents\Scanned Documents\Рисунок (157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Садик\Documents\Scanned Documents\Рисунок (1576).bmp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27C09" wp14:editId="13CC2612">
            <wp:extent cx="4714875" cy="6479540"/>
            <wp:effectExtent l="0" t="0" r="9525" b="0"/>
            <wp:docPr id="1169310570" name="Рисунок 1169310570" descr="C:\Users\Садик\Documents\Scanned Documents\Рисунок (157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Садик\Documents\Scanned Documents\Рисунок (1577).bmp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a5"/>
        <w:tblW w:w="1488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9"/>
        <w:gridCol w:w="6945"/>
      </w:tblGrid>
      <w:tr w:rsidR="00106503" w:rsidRPr="00BB5140" w14:paraId="069BD7B1" w14:textId="77777777" w:rsidTr="00106503">
        <w:trPr>
          <w:trHeight w:val="2268"/>
        </w:trPr>
        <w:tc>
          <w:tcPr>
            <w:tcW w:w="7939" w:type="dxa"/>
          </w:tcPr>
          <w:p w14:paraId="67208279" w14:textId="7F2511FF" w:rsidR="00106503" w:rsidRPr="00BB5140" w:rsidRDefault="00106503" w:rsidP="001D6DC4">
            <w:pPr>
              <w:ind w:right="-2"/>
              <w:jc w:val="right"/>
              <w:rPr>
                <w:rFonts w:cs="Times New Roman"/>
                <w:szCs w:val="28"/>
              </w:rPr>
            </w:pPr>
          </w:p>
        </w:tc>
        <w:tc>
          <w:tcPr>
            <w:tcW w:w="6945" w:type="dxa"/>
          </w:tcPr>
          <w:p w14:paraId="653A51F8" w14:textId="77777777" w:rsidR="00106503" w:rsidRPr="00BB5140" w:rsidRDefault="00106503" w:rsidP="001D6DC4">
            <w:pPr>
              <w:ind w:left="2301" w:firstLine="0"/>
              <w:rPr>
                <w:rFonts w:cs="Times New Roman"/>
                <w:szCs w:val="28"/>
              </w:rPr>
            </w:pPr>
            <w:r w:rsidRPr="00BB5140">
              <w:rPr>
                <w:rFonts w:cs="Times New Roman"/>
                <w:szCs w:val="28"/>
              </w:rPr>
              <w:t>УТВЕРЖДАЮ</w:t>
            </w:r>
            <w:r w:rsidR="004509E6" w:rsidRPr="00BB5140">
              <w:rPr>
                <w:rFonts w:cs="Times New Roman"/>
                <w:szCs w:val="28"/>
              </w:rPr>
              <w:t>:</w:t>
            </w:r>
          </w:p>
          <w:p w14:paraId="09677429" w14:textId="77777777" w:rsidR="00317D58" w:rsidRDefault="007170E5" w:rsidP="001D6DC4">
            <w:pPr>
              <w:ind w:left="2301"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Заведующий </w:t>
            </w:r>
            <w:r w:rsidR="009332EE">
              <w:rPr>
                <w:rFonts w:cs="Times New Roman"/>
                <w:szCs w:val="28"/>
              </w:rPr>
              <w:t xml:space="preserve"> «</w:t>
            </w:r>
            <w:r>
              <w:rPr>
                <w:rFonts w:cs="Times New Roman"/>
                <w:szCs w:val="28"/>
              </w:rPr>
              <w:t xml:space="preserve">МДОУ </w:t>
            </w:r>
            <w:r w:rsidR="009332EE">
              <w:rPr>
                <w:rFonts w:cs="Times New Roman"/>
                <w:szCs w:val="28"/>
              </w:rPr>
              <w:t>Ильинск</w:t>
            </w:r>
            <w:r>
              <w:rPr>
                <w:rFonts w:cs="Times New Roman"/>
                <w:szCs w:val="28"/>
              </w:rPr>
              <w:t>ий детский сад</w:t>
            </w:r>
            <w:r w:rsidR="009332EE">
              <w:rPr>
                <w:rFonts w:cs="Times New Roman"/>
                <w:szCs w:val="28"/>
              </w:rPr>
              <w:t>»</w:t>
            </w:r>
          </w:p>
          <w:p w14:paraId="60DFECEF" w14:textId="77777777" w:rsidR="00106503" w:rsidRDefault="007170E5" w:rsidP="001D6DC4">
            <w:pPr>
              <w:tabs>
                <w:tab w:val="left" w:pos="4395"/>
              </w:tabs>
              <w:ind w:left="2301" w:firstLine="0"/>
              <w:jc w:val="right"/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Л.А.Пушкина</w:t>
            </w:r>
            <w:proofErr w:type="spellEnd"/>
          </w:p>
          <w:p w14:paraId="099174D4" w14:textId="77777777" w:rsidR="007170E5" w:rsidRPr="00BB5140" w:rsidRDefault="007170E5" w:rsidP="001D6DC4">
            <w:pPr>
              <w:tabs>
                <w:tab w:val="left" w:pos="4395"/>
              </w:tabs>
              <w:ind w:left="2301" w:firstLine="0"/>
              <w:jc w:val="right"/>
              <w:rPr>
                <w:rFonts w:cs="Times New Roman"/>
                <w:szCs w:val="28"/>
              </w:rPr>
            </w:pPr>
          </w:p>
          <w:p w14:paraId="2C3BA0FD" w14:textId="77777777" w:rsidR="00106503" w:rsidRPr="00BB5140" w:rsidRDefault="00106503" w:rsidP="00382AD7">
            <w:pPr>
              <w:spacing w:line="480" w:lineRule="auto"/>
              <w:ind w:left="2301" w:firstLine="0"/>
              <w:rPr>
                <w:rFonts w:cs="Times New Roman"/>
                <w:szCs w:val="28"/>
              </w:rPr>
            </w:pPr>
            <w:r w:rsidRPr="00BB5140">
              <w:rPr>
                <w:rFonts w:cs="Times New Roman"/>
                <w:szCs w:val="28"/>
              </w:rPr>
              <w:t>«</w:t>
            </w:r>
            <w:r w:rsidR="00382AD7">
              <w:rPr>
                <w:rFonts w:cs="Times New Roman"/>
                <w:szCs w:val="28"/>
              </w:rPr>
              <w:t>12</w:t>
            </w:r>
            <w:r w:rsidR="00DE553E">
              <w:rPr>
                <w:rFonts w:cs="Times New Roman"/>
                <w:szCs w:val="28"/>
              </w:rPr>
              <w:t>»</w:t>
            </w:r>
            <w:r w:rsidR="00382AD7">
              <w:rPr>
                <w:rFonts w:cs="Times New Roman"/>
                <w:szCs w:val="28"/>
              </w:rPr>
              <w:t>января 2023</w:t>
            </w:r>
            <w:r w:rsidR="00317D58" w:rsidRPr="00BB5140">
              <w:rPr>
                <w:rFonts w:cs="Times New Roman"/>
                <w:szCs w:val="28"/>
              </w:rPr>
              <w:t xml:space="preserve"> года</w:t>
            </w:r>
          </w:p>
        </w:tc>
      </w:tr>
    </w:tbl>
    <w:p w14:paraId="23AE433F" w14:textId="77777777" w:rsidR="002310D3" w:rsidRPr="00BB5140" w:rsidRDefault="002310D3" w:rsidP="001D6DC4">
      <w:pPr>
        <w:ind w:firstLine="0"/>
        <w:jc w:val="right"/>
        <w:rPr>
          <w:rFonts w:cs="Times New Roman"/>
          <w:bCs/>
          <w:lang w:eastAsia="ru-RU"/>
        </w:rPr>
      </w:pPr>
    </w:p>
    <w:p w14:paraId="6F568639" w14:textId="77777777" w:rsidR="0020462C" w:rsidRPr="00BB5140" w:rsidRDefault="003B6C65" w:rsidP="001D6DC4">
      <w:pPr>
        <w:ind w:right="113"/>
        <w:jc w:val="center"/>
        <w:rPr>
          <w:rFonts w:cs="Times New Roman"/>
          <w:szCs w:val="28"/>
        </w:rPr>
      </w:pPr>
      <w:r w:rsidRPr="00BB5140">
        <w:rPr>
          <w:rFonts w:cs="Times New Roman"/>
          <w:b/>
          <w:bCs/>
          <w:szCs w:val="28"/>
        </w:rPr>
        <w:t>План</w:t>
      </w:r>
      <w:r w:rsidR="00317D58" w:rsidRPr="00BB5140">
        <w:rPr>
          <w:rFonts w:cs="Times New Roman"/>
          <w:b/>
          <w:bCs/>
          <w:szCs w:val="28"/>
        </w:rPr>
        <w:t xml:space="preserve"> </w:t>
      </w:r>
      <w:r w:rsidRPr="00BB5140">
        <w:rPr>
          <w:rFonts w:cs="Times New Roman"/>
          <w:b/>
          <w:bCs/>
          <w:szCs w:val="28"/>
        </w:rPr>
        <w:t xml:space="preserve">противодействия коррупции </w:t>
      </w:r>
    </w:p>
    <w:tbl>
      <w:tblPr>
        <w:tblStyle w:val="a5"/>
        <w:tblW w:w="297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50"/>
        <w:gridCol w:w="14850"/>
      </w:tblGrid>
      <w:tr w:rsidR="00317D58" w:rsidRPr="00BB5140" w14:paraId="7B2199AF" w14:textId="77777777" w:rsidTr="00317D58">
        <w:tc>
          <w:tcPr>
            <w:tcW w:w="14850" w:type="dxa"/>
            <w:tcBorders>
              <w:bottom w:val="single" w:sz="4" w:space="0" w:color="auto"/>
            </w:tcBorders>
          </w:tcPr>
          <w:p w14:paraId="65683DB4" w14:textId="77777777" w:rsidR="00317D58" w:rsidRPr="00BB5140" w:rsidRDefault="00D041F0" w:rsidP="00067DE8">
            <w:pPr>
              <w:jc w:val="center"/>
              <w:rPr>
                <w:rFonts w:cs="Times New Roman"/>
                <w:b/>
                <w:szCs w:val="28"/>
              </w:rPr>
            </w:pPr>
            <w:r w:rsidRPr="00BB5140">
              <w:rPr>
                <w:rFonts w:cs="Times New Roman"/>
                <w:b/>
                <w:szCs w:val="28"/>
              </w:rPr>
              <w:t xml:space="preserve">муниципальное </w:t>
            </w:r>
            <w:r w:rsidR="00067DE8">
              <w:rPr>
                <w:rFonts w:cs="Times New Roman"/>
                <w:b/>
                <w:szCs w:val="28"/>
              </w:rPr>
              <w:t xml:space="preserve">дошкольное </w:t>
            </w:r>
            <w:r w:rsidR="00BB5140">
              <w:rPr>
                <w:rFonts w:cs="Times New Roman"/>
                <w:b/>
                <w:szCs w:val="28"/>
              </w:rPr>
              <w:t>образовательное учреждение М</w:t>
            </w:r>
            <w:r w:rsidR="00067DE8">
              <w:rPr>
                <w:rFonts w:cs="Times New Roman"/>
                <w:b/>
                <w:szCs w:val="28"/>
              </w:rPr>
              <w:t>ДО</w:t>
            </w:r>
            <w:r w:rsidR="00BB5140">
              <w:rPr>
                <w:rFonts w:cs="Times New Roman"/>
                <w:b/>
                <w:szCs w:val="28"/>
              </w:rPr>
              <w:t xml:space="preserve">У </w:t>
            </w:r>
            <w:r w:rsidR="00067DE8">
              <w:rPr>
                <w:rFonts w:cs="Times New Roman"/>
                <w:b/>
                <w:szCs w:val="28"/>
              </w:rPr>
              <w:t>«Ильинский детский сад</w:t>
            </w:r>
            <w:r w:rsidR="00BB5140">
              <w:rPr>
                <w:rFonts w:cs="Times New Roman"/>
                <w:b/>
                <w:szCs w:val="28"/>
              </w:rPr>
              <w:t>»</w:t>
            </w:r>
          </w:p>
        </w:tc>
        <w:tc>
          <w:tcPr>
            <w:tcW w:w="14850" w:type="dxa"/>
            <w:tcBorders>
              <w:bottom w:val="single" w:sz="4" w:space="0" w:color="auto"/>
            </w:tcBorders>
          </w:tcPr>
          <w:p w14:paraId="6B140C1D" w14:textId="77777777" w:rsidR="00317D58" w:rsidRPr="00BB5140" w:rsidRDefault="00317D58" w:rsidP="001D6DC4">
            <w:pPr>
              <w:jc w:val="center"/>
              <w:rPr>
                <w:rFonts w:cs="Times New Roman"/>
                <w:b/>
                <w:szCs w:val="28"/>
              </w:rPr>
            </w:pPr>
            <w:r w:rsidRPr="00BB5140">
              <w:rPr>
                <w:rFonts w:cs="Times New Roman"/>
                <w:b/>
                <w:szCs w:val="28"/>
              </w:rPr>
              <w:t>наименование органа исполнительной власти (органа местного самоуправления)</w:t>
            </w:r>
          </w:p>
        </w:tc>
      </w:tr>
      <w:tr w:rsidR="00317D58" w:rsidRPr="00BB5140" w14:paraId="1CC305BF" w14:textId="77777777" w:rsidTr="00317D58">
        <w:tc>
          <w:tcPr>
            <w:tcW w:w="14850" w:type="dxa"/>
            <w:tcBorders>
              <w:top w:val="single" w:sz="4" w:space="0" w:color="auto"/>
            </w:tcBorders>
          </w:tcPr>
          <w:p w14:paraId="5311D72B" w14:textId="77777777" w:rsidR="00317D58" w:rsidRPr="00BB5140" w:rsidRDefault="00317D58" w:rsidP="001D6DC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140">
              <w:rPr>
                <w:rFonts w:cs="Times New Roman"/>
                <w:sz w:val="24"/>
                <w:szCs w:val="24"/>
              </w:rPr>
              <w:t xml:space="preserve">наименование </w:t>
            </w:r>
            <w:r w:rsidR="005A629D" w:rsidRPr="00BB5140">
              <w:rPr>
                <w:rFonts w:cs="Times New Roman"/>
                <w:sz w:val="24"/>
                <w:szCs w:val="24"/>
              </w:rPr>
              <w:t>учреждения</w:t>
            </w:r>
          </w:p>
        </w:tc>
        <w:tc>
          <w:tcPr>
            <w:tcW w:w="14850" w:type="dxa"/>
            <w:tcBorders>
              <w:top w:val="single" w:sz="4" w:space="0" w:color="auto"/>
            </w:tcBorders>
          </w:tcPr>
          <w:p w14:paraId="6E786B8D" w14:textId="77777777" w:rsidR="00317D58" w:rsidRPr="00BB5140" w:rsidRDefault="00317D58" w:rsidP="001D6DC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B5140">
              <w:rPr>
                <w:rFonts w:cs="Times New Roman"/>
                <w:sz w:val="24"/>
                <w:szCs w:val="24"/>
              </w:rPr>
              <w:t>(наименование органа исполнительной власти (органа местного самоуправления)</w:t>
            </w:r>
          </w:p>
        </w:tc>
      </w:tr>
    </w:tbl>
    <w:p w14:paraId="00C03E3E" w14:textId="77777777" w:rsidR="003B6C65" w:rsidRPr="00BB5140" w:rsidRDefault="00382AD7" w:rsidP="001D6DC4">
      <w:pPr>
        <w:ind w:right="113" w:firstLine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на 2023</w:t>
      </w:r>
      <w:r w:rsidR="00C46DAD" w:rsidRPr="00BB5140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t>- 2024</w:t>
      </w:r>
      <w:r w:rsidR="006B7B5D" w:rsidRPr="00BB5140">
        <w:rPr>
          <w:rFonts w:cs="Times New Roman"/>
          <w:b/>
          <w:szCs w:val="28"/>
        </w:rPr>
        <w:t xml:space="preserve"> год</w:t>
      </w:r>
    </w:p>
    <w:p w14:paraId="6A20796F" w14:textId="77777777" w:rsidR="003B6C65" w:rsidRPr="00BB5140" w:rsidRDefault="003B6C65" w:rsidP="001D6DC4">
      <w:pPr>
        <w:ind w:right="113"/>
        <w:jc w:val="both"/>
        <w:rPr>
          <w:rFonts w:cs="Times New Roman"/>
          <w:szCs w:val="28"/>
        </w:rPr>
      </w:pPr>
    </w:p>
    <w:tbl>
      <w:tblPr>
        <w:tblStyle w:val="a5"/>
        <w:tblW w:w="15276" w:type="dxa"/>
        <w:tblLayout w:type="fixed"/>
        <w:tblLook w:val="04A0" w:firstRow="1" w:lastRow="0" w:firstColumn="1" w:lastColumn="0" w:noHBand="0" w:noVBand="1"/>
      </w:tblPr>
      <w:tblGrid>
        <w:gridCol w:w="817"/>
        <w:gridCol w:w="6521"/>
        <w:gridCol w:w="1984"/>
        <w:gridCol w:w="1559"/>
        <w:gridCol w:w="2268"/>
        <w:gridCol w:w="2127"/>
      </w:tblGrid>
      <w:tr w:rsidR="00D51CD3" w:rsidRPr="00BB5140" w14:paraId="0B73974E" w14:textId="77777777" w:rsidTr="003916ED">
        <w:tc>
          <w:tcPr>
            <w:tcW w:w="817" w:type="dxa"/>
          </w:tcPr>
          <w:p w14:paraId="7ADF77E8" w14:textId="77777777" w:rsidR="00D51CD3" w:rsidRPr="00BB5140" w:rsidRDefault="00D51CD3" w:rsidP="001D6DC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B5140">
              <w:rPr>
                <w:rFonts w:cs="Times New Roman"/>
                <w:sz w:val="24"/>
                <w:szCs w:val="24"/>
              </w:rPr>
              <w:t xml:space="preserve">№ </w:t>
            </w:r>
            <w:r w:rsidRPr="00BB5140">
              <w:rPr>
                <w:rFonts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6521" w:type="dxa"/>
          </w:tcPr>
          <w:p w14:paraId="6A07E9C1" w14:textId="77777777" w:rsidR="00D51CD3" w:rsidRPr="00BB5140" w:rsidRDefault="00D51CD3" w:rsidP="001D6DC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B5140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4" w:type="dxa"/>
          </w:tcPr>
          <w:p w14:paraId="4C9F6F4C" w14:textId="77777777" w:rsidR="00D51CD3" w:rsidRPr="00BB5140" w:rsidRDefault="00D51CD3" w:rsidP="001D6DC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B5140">
              <w:rPr>
                <w:rFonts w:cs="Times New Roman"/>
                <w:sz w:val="24"/>
                <w:szCs w:val="24"/>
              </w:rPr>
              <w:t>Срок исполнения мероприятия</w:t>
            </w:r>
          </w:p>
        </w:tc>
        <w:tc>
          <w:tcPr>
            <w:tcW w:w="1559" w:type="dxa"/>
          </w:tcPr>
          <w:p w14:paraId="1B7D9CD0" w14:textId="77777777" w:rsidR="00D51CD3" w:rsidRPr="00BB5140" w:rsidRDefault="00D51CD3" w:rsidP="001D6DC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B5140">
              <w:rPr>
                <w:rFonts w:cs="Times New Roman"/>
                <w:sz w:val="24"/>
                <w:szCs w:val="24"/>
              </w:rPr>
              <w:t>Исполни</w:t>
            </w:r>
            <w:r w:rsidRPr="00BB5140">
              <w:rPr>
                <w:rFonts w:cs="Times New Roman"/>
                <w:sz w:val="24"/>
                <w:szCs w:val="24"/>
              </w:rPr>
              <w:softHyphen/>
              <w:t>тель меро</w:t>
            </w:r>
            <w:r w:rsidRPr="00BB5140">
              <w:rPr>
                <w:rFonts w:cs="Times New Roman"/>
                <w:sz w:val="24"/>
                <w:szCs w:val="24"/>
              </w:rPr>
              <w:softHyphen/>
              <w:t>приятия</w:t>
            </w:r>
          </w:p>
        </w:tc>
        <w:tc>
          <w:tcPr>
            <w:tcW w:w="2268" w:type="dxa"/>
          </w:tcPr>
          <w:p w14:paraId="3CF5A81C" w14:textId="77777777" w:rsidR="00D51CD3" w:rsidRPr="00BB5140" w:rsidRDefault="00D51CD3" w:rsidP="001D6DC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B5140">
              <w:rPr>
                <w:rFonts w:cs="Times New Roman"/>
                <w:sz w:val="24"/>
                <w:szCs w:val="24"/>
              </w:rPr>
              <w:t>Ожидаемый результат</w:t>
            </w:r>
          </w:p>
        </w:tc>
        <w:tc>
          <w:tcPr>
            <w:tcW w:w="2127" w:type="dxa"/>
          </w:tcPr>
          <w:p w14:paraId="373F1E21" w14:textId="77777777" w:rsidR="00D51CD3" w:rsidRPr="00BB5140" w:rsidRDefault="00542454" w:rsidP="001D6DC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B5140">
              <w:rPr>
                <w:rFonts w:cs="Times New Roman"/>
                <w:sz w:val="24"/>
                <w:szCs w:val="24"/>
              </w:rPr>
              <w:t>Лицо, осуществляющее контроль</w:t>
            </w:r>
          </w:p>
        </w:tc>
      </w:tr>
    </w:tbl>
    <w:p w14:paraId="6C805177" w14:textId="77777777" w:rsidR="003B6C65" w:rsidRPr="00BB5140" w:rsidRDefault="003B6C65" w:rsidP="001D6DC4">
      <w:pPr>
        <w:rPr>
          <w:rFonts w:cs="Times New Roman"/>
          <w:sz w:val="2"/>
          <w:szCs w:val="2"/>
        </w:rPr>
      </w:pPr>
    </w:p>
    <w:tbl>
      <w:tblPr>
        <w:tblStyle w:val="a5"/>
        <w:tblW w:w="15276" w:type="dxa"/>
        <w:tblLayout w:type="fixed"/>
        <w:tblLook w:val="04A0" w:firstRow="1" w:lastRow="0" w:firstColumn="1" w:lastColumn="0" w:noHBand="0" w:noVBand="1"/>
      </w:tblPr>
      <w:tblGrid>
        <w:gridCol w:w="817"/>
        <w:gridCol w:w="6521"/>
        <w:gridCol w:w="1984"/>
        <w:gridCol w:w="1559"/>
        <w:gridCol w:w="2268"/>
        <w:gridCol w:w="2127"/>
      </w:tblGrid>
      <w:tr w:rsidR="003916ED" w:rsidRPr="00BB5140" w14:paraId="567CF94D" w14:textId="77777777" w:rsidTr="003916ED">
        <w:trPr>
          <w:cantSplit/>
          <w:trHeight w:val="630"/>
          <w:tblHeader/>
        </w:trPr>
        <w:tc>
          <w:tcPr>
            <w:tcW w:w="817" w:type="dxa"/>
          </w:tcPr>
          <w:p w14:paraId="11C24309" w14:textId="77777777" w:rsidR="003916ED" w:rsidRPr="00BB5140" w:rsidRDefault="003916ED" w:rsidP="001D6DC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B514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14:paraId="64926D09" w14:textId="77777777" w:rsidR="003916ED" w:rsidRPr="00BB5140" w:rsidRDefault="003916ED" w:rsidP="001D6DC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B514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14:paraId="606DD805" w14:textId="77777777" w:rsidR="003916ED" w:rsidRPr="00BB5140" w:rsidRDefault="003916ED" w:rsidP="001D6DC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B514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71052B47" w14:textId="77777777" w:rsidR="003916ED" w:rsidRPr="00BB5140" w:rsidRDefault="003916ED" w:rsidP="001D6DC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B5140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6E5A3F79" w14:textId="77777777" w:rsidR="003916ED" w:rsidRPr="00BB5140" w:rsidRDefault="003916ED" w:rsidP="001D6DC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B5140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14:paraId="1741E864" w14:textId="77777777" w:rsidR="003916ED" w:rsidRPr="00BB5140" w:rsidRDefault="00BE2593" w:rsidP="001D6DC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B5140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3916ED" w:rsidRPr="00BB5140" w14:paraId="0718796F" w14:textId="77777777" w:rsidTr="00B87192">
        <w:trPr>
          <w:trHeight w:val="555"/>
        </w:trPr>
        <w:tc>
          <w:tcPr>
            <w:tcW w:w="15276" w:type="dxa"/>
            <w:gridSpan w:val="6"/>
          </w:tcPr>
          <w:p w14:paraId="1374E8ED" w14:textId="77777777" w:rsidR="003916ED" w:rsidRPr="00BB5140" w:rsidRDefault="003916ED" w:rsidP="00B87192">
            <w:pPr>
              <w:pStyle w:val="10"/>
              <w:spacing w:before="0" w:after="0" w:line="240" w:lineRule="auto"/>
              <w:ind w:left="0" w:right="0" w:firstLine="0"/>
              <w:rPr>
                <w:sz w:val="26"/>
                <w:szCs w:val="26"/>
              </w:rPr>
            </w:pPr>
            <w:r w:rsidRPr="00BB5140">
              <w:rPr>
                <w:sz w:val="26"/>
                <w:szCs w:val="26"/>
              </w:rPr>
              <w:t>Осуществление антикоррупционных мер в рамках реализации законодательства по противодействию коррупции</w:t>
            </w:r>
          </w:p>
        </w:tc>
      </w:tr>
      <w:tr w:rsidR="003916ED" w:rsidRPr="00BB5140" w14:paraId="69706C73" w14:textId="77777777" w:rsidTr="003916ED">
        <w:tc>
          <w:tcPr>
            <w:tcW w:w="817" w:type="dxa"/>
          </w:tcPr>
          <w:p w14:paraId="50F746AE" w14:textId="77777777" w:rsidR="003916ED" w:rsidRPr="00BB5140" w:rsidRDefault="003916ED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395F5342" w14:textId="77777777" w:rsidR="003916ED" w:rsidRPr="00BB5140" w:rsidRDefault="003916ED" w:rsidP="005A3A58">
            <w:pPr>
              <w:ind w:firstLine="0"/>
              <w:rPr>
                <w:rFonts w:eastAsia="Calibri"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Проведение анализа коррупционных рисков при осуще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ствлении текущей деятельности и доработка (в случае необходимости) в целях противодействия коррупцион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ным проявлениям должностных регламентов сотрудников Учреждения</w:t>
            </w:r>
          </w:p>
        </w:tc>
        <w:tc>
          <w:tcPr>
            <w:tcW w:w="1984" w:type="dxa"/>
          </w:tcPr>
          <w:p w14:paraId="1909E0D9" w14:textId="77777777" w:rsidR="003916ED" w:rsidRPr="00BB5140" w:rsidRDefault="003916ED" w:rsidP="001D6DC4">
            <w:pPr>
              <w:widowControl w:val="0"/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По мере необ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ходимости, но не реже 1 раза в квартал</w:t>
            </w:r>
          </w:p>
        </w:tc>
        <w:tc>
          <w:tcPr>
            <w:tcW w:w="1559" w:type="dxa"/>
          </w:tcPr>
          <w:p w14:paraId="2B039E74" w14:textId="77777777" w:rsidR="003916ED" w:rsidRPr="00BB5140" w:rsidRDefault="008E00BF" w:rsidP="001D6DC4">
            <w:pPr>
              <w:ind w:firstLine="0"/>
              <w:rPr>
                <w:rFonts w:eastAsia="Calibri" w:cs="Times New Roman"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>Заведующий</w:t>
            </w:r>
            <w:r w:rsidR="003916ED" w:rsidRPr="00BB5140">
              <w:rPr>
                <w:rFonts w:eastAsia="Calibri" w:cs="Times New Roman"/>
                <w:sz w:val="26"/>
                <w:szCs w:val="26"/>
              </w:rPr>
              <w:t>,</w:t>
            </w:r>
          </w:p>
          <w:p w14:paraId="44E295C4" w14:textId="77777777" w:rsidR="003916ED" w:rsidRPr="00BB5140" w:rsidRDefault="00C46DAD" w:rsidP="001D6DC4">
            <w:pPr>
              <w:ind w:firstLine="0"/>
              <w:rPr>
                <w:rFonts w:eastAsia="Calibri" w:cs="Times New Roman"/>
                <w:sz w:val="26"/>
                <w:szCs w:val="26"/>
              </w:rPr>
            </w:pPr>
            <w:r w:rsidRPr="00BB5140">
              <w:rPr>
                <w:rFonts w:eastAsia="Calibri" w:cs="Times New Roman"/>
                <w:sz w:val="26"/>
                <w:szCs w:val="26"/>
              </w:rPr>
              <w:t xml:space="preserve">Председатель </w:t>
            </w:r>
            <w:r w:rsidR="00A5371B" w:rsidRPr="00BB5140">
              <w:rPr>
                <w:rFonts w:eastAsia="Calibri" w:cs="Times New Roman"/>
                <w:sz w:val="26"/>
                <w:szCs w:val="26"/>
              </w:rPr>
              <w:t>к</w:t>
            </w:r>
            <w:r w:rsidR="003916ED" w:rsidRPr="00BB5140">
              <w:rPr>
                <w:rFonts w:eastAsia="Calibri" w:cs="Times New Roman"/>
                <w:sz w:val="26"/>
                <w:szCs w:val="26"/>
              </w:rPr>
              <w:t>омиссия по противодействию коррупции (КПК)</w:t>
            </w:r>
          </w:p>
        </w:tc>
        <w:tc>
          <w:tcPr>
            <w:tcW w:w="2268" w:type="dxa"/>
          </w:tcPr>
          <w:p w14:paraId="439860F0" w14:textId="77777777" w:rsidR="003916ED" w:rsidRPr="00BB5140" w:rsidRDefault="003916ED" w:rsidP="001D6DC4">
            <w:pPr>
              <w:ind w:firstLine="0"/>
              <w:rPr>
                <w:rFonts w:eastAsia="Calibri"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Выявление коррупционных рис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ков в дея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 xml:space="preserve">тельности учреждения </w:t>
            </w:r>
          </w:p>
        </w:tc>
        <w:tc>
          <w:tcPr>
            <w:tcW w:w="2127" w:type="dxa"/>
          </w:tcPr>
          <w:p w14:paraId="47CB9DC5" w14:textId="77777777" w:rsidR="001B4457" w:rsidRPr="00BB5140" w:rsidRDefault="007170E5" w:rsidP="001B4457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Пушкина Л.А.</w:t>
            </w:r>
          </w:p>
        </w:tc>
      </w:tr>
      <w:tr w:rsidR="00BB5140" w:rsidRPr="00BB5140" w14:paraId="61AF4FC8" w14:textId="77777777" w:rsidTr="003916ED">
        <w:tc>
          <w:tcPr>
            <w:tcW w:w="817" w:type="dxa"/>
          </w:tcPr>
          <w:p w14:paraId="18FD6879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4C9DA4A0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 xml:space="preserve">Актуализация перечня коррупционных рисков и перечня должностей с высоким риском коррупционных проявлений в учреждении на основе проведенного анализа </w:t>
            </w:r>
            <w:r w:rsidRPr="00BB5140">
              <w:rPr>
                <w:rFonts w:cs="Times New Roman"/>
                <w:sz w:val="26"/>
                <w:szCs w:val="26"/>
              </w:rPr>
              <w:lastRenderedPageBreak/>
              <w:t xml:space="preserve">коррупционных рисков, возникающих при реализации функций Учреждения </w:t>
            </w:r>
          </w:p>
        </w:tc>
        <w:tc>
          <w:tcPr>
            <w:tcW w:w="1984" w:type="dxa"/>
          </w:tcPr>
          <w:p w14:paraId="56C17094" w14:textId="77777777" w:rsidR="00BB5140" w:rsidRPr="00BB5140" w:rsidRDefault="00BB5140" w:rsidP="001D6DC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lastRenderedPageBreak/>
              <w:t>До 01 сентября</w:t>
            </w:r>
          </w:p>
        </w:tc>
        <w:tc>
          <w:tcPr>
            <w:tcW w:w="1559" w:type="dxa"/>
          </w:tcPr>
          <w:p w14:paraId="5608D187" w14:textId="77777777" w:rsidR="00BB5140" w:rsidRPr="00BB5140" w:rsidRDefault="00BB5140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Председатель КПК</w:t>
            </w:r>
          </w:p>
        </w:tc>
        <w:tc>
          <w:tcPr>
            <w:tcW w:w="2268" w:type="dxa"/>
          </w:tcPr>
          <w:p w14:paraId="2B5B1A3C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 xml:space="preserve">Исключение  (минимизация) коррупционных </w:t>
            </w:r>
            <w:r w:rsidRPr="00BB5140">
              <w:rPr>
                <w:rFonts w:cs="Times New Roman"/>
                <w:sz w:val="26"/>
                <w:szCs w:val="26"/>
              </w:rPr>
              <w:lastRenderedPageBreak/>
              <w:t>рисков в дея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тельности учреждения</w:t>
            </w:r>
          </w:p>
        </w:tc>
        <w:tc>
          <w:tcPr>
            <w:tcW w:w="2127" w:type="dxa"/>
          </w:tcPr>
          <w:p w14:paraId="610A42BE" w14:textId="77777777" w:rsidR="00BB5140" w:rsidRPr="00BB5140" w:rsidRDefault="008E00BF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lastRenderedPageBreak/>
              <w:t>Пушкина Л.А.</w:t>
            </w:r>
          </w:p>
        </w:tc>
      </w:tr>
      <w:tr w:rsidR="00BB5140" w:rsidRPr="00BB5140" w14:paraId="7EC44CC4" w14:textId="77777777" w:rsidTr="003916ED">
        <w:tc>
          <w:tcPr>
            <w:tcW w:w="817" w:type="dxa"/>
          </w:tcPr>
          <w:p w14:paraId="1D94A6EA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6AD43120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Проведение разъяснительной работы с сотрудниками учреждения о порядке и осо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бенностях исполнения запретов, требований и ограни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чений, исполнения обязанностей, установленных в це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лях противодействия коррупции</w:t>
            </w:r>
          </w:p>
        </w:tc>
        <w:tc>
          <w:tcPr>
            <w:tcW w:w="1984" w:type="dxa"/>
          </w:tcPr>
          <w:p w14:paraId="696D9BD2" w14:textId="77777777" w:rsidR="00BB5140" w:rsidRPr="00BB5140" w:rsidRDefault="00BB5140" w:rsidP="001D6DC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Постоянно</w:t>
            </w:r>
          </w:p>
        </w:tc>
        <w:tc>
          <w:tcPr>
            <w:tcW w:w="1559" w:type="dxa"/>
          </w:tcPr>
          <w:p w14:paraId="2CFFC997" w14:textId="77777777" w:rsidR="00BB5140" w:rsidRPr="00BB5140" w:rsidRDefault="008E00BF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Заведующий</w:t>
            </w:r>
            <w:r w:rsidR="00BB5140" w:rsidRPr="00BB5140">
              <w:rPr>
                <w:rFonts w:cs="Times New Roman"/>
                <w:sz w:val="26"/>
                <w:szCs w:val="26"/>
              </w:rPr>
              <w:t>,</w:t>
            </w:r>
          </w:p>
          <w:p w14:paraId="6BE57AD2" w14:textId="77777777" w:rsidR="00BB5140" w:rsidRPr="00BB5140" w:rsidRDefault="00BB5140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Председатель КПК</w:t>
            </w:r>
          </w:p>
        </w:tc>
        <w:tc>
          <w:tcPr>
            <w:tcW w:w="2268" w:type="dxa"/>
          </w:tcPr>
          <w:p w14:paraId="5DA5C9BE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Формирование антикоррупцион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ного мировоззрения и правосоз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 xml:space="preserve">нания у сотрудников учреждения </w:t>
            </w:r>
          </w:p>
        </w:tc>
        <w:tc>
          <w:tcPr>
            <w:tcW w:w="2127" w:type="dxa"/>
          </w:tcPr>
          <w:p w14:paraId="3C3956D0" w14:textId="77777777" w:rsidR="00BB5140" w:rsidRPr="00BB5140" w:rsidRDefault="008E00BF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Пушкина Л.А.</w:t>
            </w:r>
          </w:p>
        </w:tc>
      </w:tr>
      <w:tr w:rsidR="00BB5140" w:rsidRPr="00BB5140" w14:paraId="08980517" w14:textId="77777777" w:rsidTr="003916ED">
        <w:tc>
          <w:tcPr>
            <w:tcW w:w="817" w:type="dxa"/>
          </w:tcPr>
          <w:p w14:paraId="4BC1E7EC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68EB3827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Обеспечение деятельности комиссии по противодействию коррупции</w:t>
            </w:r>
          </w:p>
        </w:tc>
        <w:tc>
          <w:tcPr>
            <w:tcW w:w="1984" w:type="dxa"/>
          </w:tcPr>
          <w:p w14:paraId="22D60DD5" w14:textId="77777777" w:rsidR="00BB5140" w:rsidRPr="00BB5140" w:rsidRDefault="00BB5140" w:rsidP="001D6DC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Постоянно,</w:t>
            </w:r>
            <w:r w:rsidRPr="00BB5140">
              <w:rPr>
                <w:rFonts w:cs="Times New Roman"/>
                <w:sz w:val="26"/>
                <w:szCs w:val="26"/>
              </w:rPr>
              <w:br/>
              <w:t>заседания - по мере необхо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димости, но не реже 1 раза в квартал</w:t>
            </w:r>
          </w:p>
        </w:tc>
        <w:tc>
          <w:tcPr>
            <w:tcW w:w="1559" w:type="dxa"/>
          </w:tcPr>
          <w:p w14:paraId="08DD59CE" w14:textId="77777777" w:rsidR="00BB5140" w:rsidRPr="00BB5140" w:rsidRDefault="008E00BF" w:rsidP="00E7127D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Заведующий</w:t>
            </w:r>
            <w:r w:rsidR="00BB5140" w:rsidRPr="00BB5140">
              <w:rPr>
                <w:rFonts w:cs="Times New Roman"/>
                <w:sz w:val="26"/>
                <w:szCs w:val="26"/>
              </w:rPr>
              <w:t>,</w:t>
            </w:r>
          </w:p>
          <w:p w14:paraId="2ECAFADF" w14:textId="77777777" w:rsidR="00BB5140" w:rsidRPr="00BB5140" w:rsidRDefault="00BB5140" w:rsidP="00E7127D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Председатель КПК</w:t>
            </w:r>
          </w:p>
        </w:tc>
        <w:tc>
          <w:tcPr>
            <w:tcW w:w="2268" w:type="dxa"/>
          </w:tcPr>
          <w:p w14:paraId="3C06F7FB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Противодействие коррупцион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 xml:space="preserve">ным проявлениям </w:t>
            </w:r>
          </w:p>
        </w:tc>
        <w:tc>
          <w:tcPr>
            <w:tcW w:w="2127" w:type="dxa"/>
          </w:tcPr>
          <w:p w14:paraId="72643026" w14:textId="77777777" w:rsidR="00BB5140" w:rsidRPr="00BB5140" w:rsidRDefault="008E00BF" w:rsidP="008E00BF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Пушкина Л.А.</w:t>
            </w:r>
          </w:p>
        </w:tc>
      </w:tr>
      <w:tr w:rsidR="00BB5140" w:rsidRPr="00BB5140" w14:paraId="7DE86D2F" w14:textId="77777777" w:rsidTr="003916ED">
        <w:tc>
          <w:tcPr>
            <w:tcW w:w="817" w:type="dxa"/>
          </w:tcPr>
          <w:p w14:paraId="4B07EA65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09B7F086" w14:textId="77777777" w:rsidR="00BB5140" w:rsidRPr="00BB5140" w:rsidRDefault="00BB5140" w:rsidP="0014010C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Рассмотрение на заседаниях комиссии по противодействию коррупции актов прокурорского реаги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рования (информации) органов прокуратуры, вынесен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ных в отношении сотрудников Учреждения, в связи с нарушением ими норм законодательства о противодействии коррупции</w:t>
            </w:r>
          </w:p>
        </w:tc>
        <w:tc>
          <w:tcPr>
            <w:tcW w:w="1984" w:type="dxa"/>
          </w:tcPr>
          <w:p w14:paraId="7092F142" w14:textId="77777777" w:rsidR="00BB5140" w:rsidRPr="00BB5140" w:rsidRDefault="00BB5140" w:rsidP="001D6DC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По мере посту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пления актов прокурорского реагирования (информации)</w:t>
            </w:r>
          </w:p>
        </w:tc>
        <w:tc>
          <w:tcPr>
            <w:tcW w:w="1559" w:type="dxa"/>
          </w:tcPr>
          <w:p w14:paraId="503E741A" w14:textId="77777777" w:rsidR="00BB5140" w:rsidRPr="00BB5140" w:rsidRDefault="00BB5140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Председатель КПК</w:t>
            </w:r>
          </w:p>
        </w:tc>
        <w:tc>
          <w:tcPr>
            <w:tcW w:w="2268" w:type="dxa"/>
          </w:tcPr>
          <w:p w14:paraId="06F8DE7E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Противодействие коррупцион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 xml:space="preserve">ным проявлениям </w:t>
            </w:r>
          </w:p>
        </w:tc>
        <w:tc>
          <w:tcPr>
            <w:tcW w:w="2127" w:type="dxa"/>
          </w:tcPr>
          <w:p w14:paraId="147C4179" w14:textId="77777777" w:rsidR="00BB5140" w:rsidRPr="00BB5140" w:rsidRDefault="008E00BF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Пушкина Л.А.</w:t>
            </w:r>
          </w:p>
        </w:tc>
      </w:tr>
      <w:tr w:rsidR="00BB5140" w:rsidRPr="00BB5140" w14:paraId="618888E4" w14:textId="77777777" w:rsidTr="003916ED">
        <w:tc>
          <w:tcPr>
            <w:tcW w:w="817" w:type="dxa"/>
          </w:tcPr>
          <w:p w14:paraId="58B1A70C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326264AE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Проведение анализа работы комиссии по противодействию коррупции на предмет выявления системати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чески рассматриваемых на комиссии вопросов для дальнейшего принятии мер по профилактике коррупци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онных проявлений</w:t>
            </w:r>
          </w:p>
        </w:tc>
        <w:tc>
          <w:tcPr>
            <w:tcW w:w="1984" w:type="dxa"/>
          </w:tcPr>
          <w:p w14:paraId="03BD4194" w14:textId="77777777" w:rsidR="00BB5140" w:rsidRPr="00BB5140" w:rsidRDefault="00BB5140" w:rsidP="001D6DC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Ежеквартально, до 05 числа ме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сяца, следую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щего за отчет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ным кварталом</w:t>
            </w:r>
          </w:p>
        </w:tc>
        <w:tc>
          <w:tcPr>
            <w:tcW w:w="1559" w:type="dxa"/>
          </w:tcPr>
          <w:p w14:paraId="0E89807E" w14:textId="77777777" w:rsidR="00BB5140" w:rsidRPr="00BB5140" w:rsidRDefault="00BB5140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Председатель КПК</w:t>
            </w:r>
          </w:p>
        </w:tc>
        <w:tc>
          <w:tcPr>
            <w:tcW w:w="2268" w:type="dxa"/>
          </w:tcPr>
          <w:p w14:paraId="4C131E51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Противодействие коррупцион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ным проявлениям</w:t>
            </w:r>
          </w:p>
        </w:tc>
        <w:tc>
          <w:tcPr>
            <w:tcW w:w="2127" w:type="dxa"/>
          </w:tcPr>
          <w:p w14:paraId="147EDA47" w14:textId="77777777" w:rsidR="00BB5140" w:rsidRPr="00BB5140" w:rsidRDefault="00BB5140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.</w:t>
            </w:r>
            <w:r w:rsidR="008E00BF">
              <w:rPr>
                <w:rFonts w:cs="Times New Roman"/>
                <w:sz w:val="26"/>
                <w:szCs w:val="26"/>
              </w:rPr>
              <w:t>Пушкина Л.А.</w:t>
            </w:r>
          </w:p>
        </w:tc>
      </w:tr>
      <w:tr w:rsidR="00BB5140" w:rsidRPr="00BB5140" w14:paraId="12E7D3D5" w14:textId="77777777" w:rsidTr="003916ED">
        <w:tc>
          <w:tcPr>
            <w:tcW w:w="817" w:type="dxa"/>
          </w:tcPr>
          <w:p w14:paraId="4DF88E62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537B3398" w14:textId="77777777" w:rsidR="00BB5140" w:rsidRPr="00BB5140" w:rsidRDefault="00BB5140" w:rsidP="0014010C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Организация работы по выявлению случаев возникно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вения конфликта интересов, одной из сторон которого являются сотрудники Учреждения, принятие преду</w:t>
            </w:r>
            <w:r w:rsidRPr="00BB5140">
              <w:rPr>
                <w:rFonts w:cs="Times New Roman"/>
                <w:sz w:val="26"/>
                <w:szCs w:val="26"/>
              </w:rPr>
              <w:lastRenderedPageBreak/>
              <w:t>смотренных законода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тельством Российской Федерации мер по предотвраще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нию и урегулированию конфликта интересов и мер от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ветственности к сотрудникам Учреждения, не урегулировавшим конфликт интересов, а также по преданию гласности каждого случая конфликта интересов</w:t>
            </w:r>
          </w:p>
        </w:tc>
        <w:tc>
          <w:tcPr>
            <w:tcW w:w="1984" w:type="dxa"/>
          </w:tcPr>
          <w:p w14:paraId="387740EF" w14:textId="77777777" w:rsidR="00BB5140" w:rsidRPr="00BB5140" w:rsidRDefault="00BB5140" w:rsidP="001D6DC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lastRenderedPageBreak/>
              <w:t>В течение года, по отдельному плану</w:t>
            </w:r>
          </w:p>
        </w:tc>
        <w:tc>
          <w:tcPr>
            <w:tcW w:w="1559" w:type="dxa"/>
          </w:tcPr>
          <w:p w14:paraId="5202EE2F" w14:textId="77777777" w:rsidR="00BB5140" w:rsidRPr="00BB5140" w:rsidRDefault="00BB5140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Председатель КПК</w:t>
            </w:r>
          </w:p>
          <w:p w14:paraId="5578675A" w14:textId="77777777" w:rsidR="00BB5140" w:rsidRPr="00BB5140" w:rsidRDefault="00BB5140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14:paraId="0721BF37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Противодействие коррупцион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 xml:space="preserve">ным проявлениям </w:t>
            </w:r>
          </w:p>
        </w:tc>
        <w:tc>
          <w:tcPr>
            <w:tcW w:w="2127" w:type="dxa"/>
          </w:tcPr>
          <w:p w14:paraId="34B15A74" w14:textId="77777777" w:rsidR="00BB5140" w:rsidRPr="00BB5140" w:rsidRDefault="008E00BF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Пушкина Л.А.</w:t>
            </w:r>
          </w:p>
        </w:tc>
      </w:tr>
      <w:tr w:rsidR="00BB5140" w:rsidRPr="00BB5140" w14:paraId="558869D5" w14:textId="77777777" w:rsidTr="003916ED">
        <w:tc>
          <w:tcPr>
            <w:tcW w:w="817" w:type="dxa"/>
          </w:tcPr>
          <w:p w14:paraId="62B654FD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07E75A1C" w14:textId="77777777" w:rsidR="00BB5140" w:rsidRPr="00BB5140" w:rsidRDefault="00BB5140" w:rsidP="0014010C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Организация работы по уведомлению сотрудниками Учреждения представителя нанимателя в случае обращения в целях склонения сотрудников Учреждения к совершению коррупционных право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нарушений и проверке сведений, содержащихся в ука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занных обращениях</w:t>
            </w:r>
          </w:p>
        </w:tc>
        <w:tc>
          <w:tcPr>
            <w:tcW w:w="1984" w:type="dxa"/>
          </w:tcPr>
          <w:p w14:paraId="5178A2BC" w14:textId="77777777" w:rsidR="00BB5140" w:rsidRPr="00BB5140" w:rsidRDefault="00BB5140" w:rsidP="001D6DC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559" w:type="dxa"/>
          </w:tcPr>
          <w:p w14:paraId="1C07F9D7" w14:textId="77777777" w:rsidR="00BB5140" w:rsidRPr="00BB5140" w:rsidRDefault="00BB5140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Председатель КПК</w:t>
            </w:r>
          </w:p>
        </w:tc>
        <w:tc>
          <w:tcPr>
            <w:tcW w:w="2268" w:type="dxa"/>
          </w:tcPr>
          <w:p w14:paraId="79086406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Формирование антикоррупцион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ного мировоззрения и повыше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ние общего уровня правосозна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 xml:space="preserve">ния сотрудников учреждения </w:t>
            </w:r>
          </w:p>
        </w:tc>
        <w:tc>
          <w:tcPr>
            <w:tcW w:w="2127" w:type="dxa"/>
          </w:tcPr>
          <w:p w14:paraId="51F23FDA" w14:textId="77777777" w:rsidR="00BB5140" w:rsidRPr="00BB5140" w:rsidRDefault="008E00BF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Пушкина Л.А.</w:t>
            </w:r>
          </w:p>
        </w:tc>
      </w:tr>
      <w:tr w:rsidR="00BB5140" w:rsidRPr="00BB5140" w14:paraId="7BD48AD0" w14:textId="77777777" w:rsidTr="003916ED">
        <w:tc>
          <w:tcPr>
            <w:tcW w:w="817" w:type="dxa"/>
          </w:tcPr>
          <w:p w14:paraId="6D50EFD6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550DCE51" w14:textId="77777777" w:rsidR="00BB5140" w:rsidRPr="00BB5140" w:rsidRDefault="00BB5140" w:rsidP="0014010C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Рассмотрение уведомлений представителя нанимателя об обращениях в целях склонения сотрудников Учреждения к соверше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нию коррупционных правонарушений и проверка све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дений, содержащихся в указанных обращениях, посту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 xml:space="preserve">пивших от сотрудников Учреждения </w:t>
            </w:r>
          </w:p>
        </w:tc>
        <w:tc>
          <w:tcPr>
            <w:tcW w:w="1984" w:type="dxa"/>
          </w:tcPr>
          <w:p w14:paraId="0DB0D0B8" w14:textId="77777777" w:rsidR="00BB5140" w:rsidRPr="00BB5140" w:rsidRDefault="00BB5140" w:rsidP="001D6DC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В течение года, по мере посту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пления</w:t>
            </w:r>
          </w:p>
        </w:tc>
        <w:tc>
          <w:tcPr>
            <w:tcW w:w="1559" w:type="dxa"/>
          </w:tcPr>
          <w:p w14:paraId="5343EDC5" w14:textId="77777777" w:rsidR="00BB5140" w:rsidRPr="00BB5140" w:rsidRDefault="00BB5140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Председатель КПК</w:t>
            </w:r>
          </w:p>
        </w:tc>
        <w:tc>
          <w:tcPr>
            <w:tcW w:w="2268" w:type="dxa"/>
          </w:tcPr>
          <w:p w14:paraId="700590FB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Противодействие коррупцион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ным проявлениям</w:t>
            </w:r>
          </w:p>
        </w:tc>
        <w:tc>
          <w:tcPr>
            <w:tcW w:w="2127" w:type="dxa"/>
          </w:tcPr>
          <w:p w14:paraId="2097D509" w14:textId="77777777" w:rsidR="00BB5140" w:rsidRPr="00BB5140" w:rsidRDefault="008E00BF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Пушкина Л.А.</w:t>
            </w:r>
          </w:p>
        </w:tc>
      </w:tr>
      <w:tr w:rsidR="00BB5140" w:rsidRPr="00BB5140" w14:paraId="5B49BB0D" w14:textId="77777777" w:rsidTr="003916ED">
        <w:tc>
          <w:tcPr>
            <w:tcW w:w="817" w:type="dxa"/>
          </w:tcPr>
          <w:p w14:paraId="23DE57E2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23DE3891" w14:textId="77777777" w:rsidR="00BB5140" w:rsidRPr="00BB5140" w:rsidRDefault="00BB5140" w:rsidP="00E64DAC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 xml:space="preserve">Осуществление анализа публикаций в СМИ о фактах коррупционных правонарушений в деятельности Учреждения </w:t>
            </w:r>
          </w:p>
        </w:tc>
        <w:tc>
          <w:tcPr>
            <w:tcW w:w="1984" w:type="dxa"/>
          </w:tcPr>
          <w:p w14:paraId="1F2CE6BF" w14:textId="77777777" w:rsidR="00BB5140" w:rsidRPr="00BB5140" w:rsidRDefault="00BB5140" w:rsidP="001D6DC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Ежеквартально, до 20 числа ме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сяца, следую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щего за отчет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ным кварталом</w:t>
            </w:r>
          </w:p>
        </w:tc>
        <w:tc>
          <w:tcPr>
            <w:tcW w:w="1559" w:type="dxa"/>
          </w:tcPr>
          <w:p w14:paraId="189CFF96" w14:textId="77777777" w:rsidR="00BB5140" w:rsidRPr="00BB5140" w:rsidRDefault="00BB5140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Председатель КПК</w:t>
            </w:r>
          </w:p>
        </w:tc>
        <w:tc>
          <w:tcPr>
            <w:tcW w:w="2268" w:type="dxa"/>
          </w:tcPr>
          <w:p w14:paraId="5A05DAEF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Противодействие коррупцион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 xml:space="preserve">ным проявлениям </w:t>
            </w:r>
          </w:p>
        </w:tc>
        <w:tc>
          <w:tcPr>
            <w:tcW w:w="2127" w:type="dxa"/>
          </w:tcPr>
          <w:p w14:paraId="2DACDA91" w14:textId="77777777" w:rsidR="00BB5140" w:rsidRPr="00BB5140" w:rsidRDefault="008E00BF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Пушкина Л.А.</w:t>
            </w:r>
          </w:p>
        </w:tc>
      </w:tr>
      <w:tr w:rsidR="00BB5140" w:rsidRPr="00BB5140" w14:paraId="24E1D900" w14:textId="77777777" w:rsidTr="003916ED">
        <w:tc>
          <w:tcPr>
            <w:tcW w:w="817" w:type="dxa"/>
          </w:tcPr>
          <w:p w14:paraId="3699BB6A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42B7953E" w14:textId="77777777" w:rsidR="00BB5140" w:rsidRPr="00BB5140" w:rsidRDefault="00BB5140" w:rsidP="00E64DAC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Рассмотрение вопросов реализации антикоррупционной политики (деятельности в сфере противодействия кор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 xml:space="preserve">рупции) на заседаниях комиссии по противодействию коррупции Учреждения  </w:t>
            </w:r>
          </w:p>
        </w:tc>
        <w:tc>
          <w:tcPr>
            <w:tcW w:w="1984" w:type="dxa"/>
          </w:tcPr>
          <w:p w14:paraId="17E54D28" w14:textId="77777777" w:rsidR="00BB5140" w:rsidRPr="00BB5140" w:rsidRDefault="00BB5140" w:rsidP="001D6DC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В течение года, по отдельному плану</w:t>
            </w:r>
          </w:p>
        </w:tc>
        <w:tc>
          <w:tcPr>
            <w:tcW w:w="1559" w:type="dxa"/>
          </w:tcPr>
          <w:p w14:paraId="52CDC502" w14:textId="77777777" w:rsidR="00BB5140" w:rsidRPr="00BB5140" w:rsidRDefault="00BB5140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Председатель КПК</w:t>
            </w:r>
          </w:p>
        </w:tc>
        <w:tc>
          <w:tcPr>
            <w:tcW w:w="2268" w:type="dxa"/>
          </w:tcPr>
          <w:p w14:paraId="3B0BB086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Противодействие коррупцион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 xml:space="preserve">ным проявлениям </w:t>
            </w:r>
          </w:p>
        </w:tc>
        <w:tc>
          <w:tcPr>
            <w:tcW w:w="2127" w:type="dxa"/>
          </w:tcPr>
          <w:p w14:paraId="4A7FD381" w14:textId="77777777" w:rsidR="00BB5140" w:rsidRPr="00BB5140" w:rsidRDefault="008E00BF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Пушкина Л.А.</w:t>
            </w:r>
          </w:p>
        </w:tc>
      </w:tr>
      <w:tr w:rsidR="00BB5140" w:rsidRPr="00BB5140" w14:paraId="6F516E63" w14:textId="77777777" w:rsidTr="003916ED">
        <w:tc>
          <w:tcPr>
            <w:tcW w:w="15276" w:type="dxa"/>
            <w:gridSpan w:val="6"/>
          </w:tcPr>
          <w:p w14:paraId="074EA660" w14:textId="77777777" w:rsidR="00BB5140" w:rsidRPr="00BB5140" w:rsidRDefault="00BB5140" w:rsidP="001D6DC4">
            <w:pPr>
              <w:pStyle w:val="10"/>
              <w:tabs>
                <w:tab w:val="clear" w:pos="1134"/>
                <w:tab w:val="left" w:pos="567"/>
              </w:tabs>
              <w:spacing w:before="120" w:after="0" w:line="240" w:lineRule="auto"/>
              <w:ind w:left="0" w:right="0" w:firstLine="0"/>
              <w:rPr>
                <w:sz w:val="26"/>
                <w:szCs w:val="26"/>
              </w:rPr>
            </w:pPr>
            <w:r w:rsidRPr="00BB5140">
              <w:rPr>
                <w:sz w:val="26"/>
                <w:szCs w:val="26"/>
              </w:rPr>
              <w:t>Антикоррупционное просвещение и образование</w:t>
            </w:r>
          </w:p>
        </w:tc>
      </w:tr>
      <w:tr w:rsidR="00BB5140" w:rsidRPr="00BB5140" w14:paraId="7AC9B27B" w14:textId="77777777" w:rsidTr="003916ED">
        <w:tc>
          <w:tcPr>
            <w:tcW w:w="817" w:type="dxa"/>
          </w:tcPr>
          <w:p w14:paraId="2204D10A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2DD436E3" w14:textId="77777777" w:rsidR="00BB5140" w:rsidRPr="00BB5140" w:rsidRDefault="00BB5140" w:rsidP="00E64DAC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Организация антикоррупционного просвещения (семи</w:t>
            </w:r>
            <w:r w:rsidRPr="00BB5140">
              <w:rPr>
                <w:rFonts w:cs="Times New Roman"/>
                <w:sz w:val="26"/>
                <w:szCs w:val="26"/>
              </w:rPr>
              <w:softHyphen/>
            </w:r>
            <w:r w:rsidRPr="00BB5140">
              <w:rPr>
                <w:rFonts w:cs="Times New Roman"/>
                <w:sz w:val="26"/>
                <w:szCs w:val="26"/>
              </w:rPr>
              <w:lastRenderedPageBreak/>
              <w:t xml:space="preserve">нары, лекции, круглые столы) сотрудников Учреждения </w:t>
            </w:r>
          </w:p>
        </w:tc>
        <w:tc>
          <w:tcPr>
            <w:tcW w:w="1984" w:type="dxa"/>
          </w:tcPr>
          <w:p w14:paraId="414A7C87" w14:textId="77777777" w:rsidR="00BB5140" w:rsidRPr="00BB5140" w:rsidRDefault="00BB5140" w:rsidP="001D6DC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lastRenderedPageBreak/>
              <w:t>В течение года</w:t>
            </w:r>
          </w:p>
        </w:tc>
        <w:tc>
          <w:tcPr>
            <w:tcW w:w="1559" w:type="dxa"/>
          </w:tcPr>
          <w:p w14:paraId="61982D9E" w14:textId="77777777" w:rsidR="00BB5140" w:rsidRPr="00BB5140" w:rsidRDefault="00BB5140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Председа</w:t>
            </w:r>
            <w:r w:rsidRPr="00BB5140">
              <w:rPr>
                <w:rFonts w:cs="Times New Roman"/>
                <w:sz w:val="26"/>
                <w:szCs w:val="26"/>
              </w:rPr>
              <w:lastRenderedPageBreak/>
              <w:t>тель КПК</w:t>
            </w:r>
          </w:p>
        </w:tc>
        <w:tc>
          <w:tcPr>
            <w:tcW w:w="2268" w:type="dxa"/>
          </w:tcPr>
          <w:p w14:paraId="261AF9CA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lastRenderedPageBreak/>
              <w:t xml:space="preserve">Формирование </w:t>
            </w:r>
            <w:r w:rsidRPr="00BB5140">
              <w:rPr>
                <w:rFonts w:cs="Times New Roman"/>
                <w:sz w:val="26"/>
                <w:szCs w:val="26"/>
              </w:rPr>
              <w:lastRenderedPageBreak/>
              <w:t>антикоррупцион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ного мировоззрения и повыше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ние общего уровня правосозна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 xml:space="preserve">ния сотрудников учреждения  </w:t>
            </w:r>
          </w:p>
        </w:tc>
        <w:tc>
          <w:tcPr>
            <w:tcW w:w="2127" w:type="dxa"/>
          </w:tcPr>
          <w:p w14:paraId="73ED89BB" w14:textId="77777777" w:rsidR="00BB5140" w:rsidRPr="00BB5140" w:rsidRDefault="008E00BF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lastRenderedPageBreak/>
              <w:t>Пушкина Л.А.</w:t>
            </w:r>
          </w:p>
        </w:tc>
      </w:tr>
      <w:tr w:rsidR="00BB5140" w:rsidRPr="00BB5140" w14:paraId="26182BCB" w14:textId="77777777" w:rsidTr="003916ED">
        <w:tc>
          <w:tcPr>
            <w:tcW w:w="817" w:type="dxa"/>
          </w:tcPr>
          <w:p w14:paraId="26D11A16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3EE28C25" w14:textId="77777777" w:rsidR="00BB5140" w:rsidRPr="00BB5140" w:rsidRDefault="00BB5140" w:rsidP="00E64DAC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Организация антикоррупционного образования (повы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 xml:space="preserve">шение квалификации) сотрудников Учреждения </w:t>
            </w:r>
          </w:p>
        </w:tc>
        <w:tc>
          <w:tcPr>
            <w:tcW w:w="1984" w:type="dxa"/>
          </w:tcPr>
          <w:p w14:paraId="14272C3B" w14:textId="77777777" w:rsidR="00BB5140" w:rsidRPr="00BB5140" w:rsidRDefault="00BB5140" w:rsidP="001D6DC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559" w:type="dxa"/>
          </w:tcPr>
          <w:p w14:paraId="3DD87D2B" w14:textId="77777777" w:rsidR="00BB5140" w:rsidRPr="00BB5140" w:rsidRDefault="008E00BF" w:rsidP="00C46832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Заведующий</w:t>
            </w:r>
          </w:p>
        </w:tc>
        <w:tc>
          <w:tcPr>
            <w:tcW w:w="2268" w:type="dxa"/>
          </w:tcPr>
          <w:p w14:paraId="3546BB21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Формирование антикоррупцион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ного мировоззрения и повыше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ние общего уровня правосозна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 xml:space="preserve">ния сотрудников учреждения </w:t>
            </w:r>
          </w:p>
        </w:tc>
        <w:tc>
          <w:tcPr>
            <w:tcW w:w="2127" w:type="dxa"/>
          </w:tcPr>
          <w:p w14:paraId="7585B907" w14:textId="77777777" w:rsidR="00BB5140" w:rsidRPr="00BB5140" w:rsidRDefault="008E00BF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Пушкина Л.А.</w:t>
            </w:r>
          </w:p>
        </w:tc>
      </w:tr>
      <w:tr w:rsidR="00BB5140" w:rsidRPr="00BB5140" w14:paraId="793F0684" w14:textId="77777777" w:rsidTr="003916ED">
        <w:tc>
          <w:tcPr>
            <w:tcW w:w="817" w:type="dxa"/>
          </w:tcPr>
          <w:p w14:paraId="0854D41B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3959BC9E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 xml:space="preserve">Оказание </w:t>
            </w:r>
            <w:proofErr w:type="spellStart"/>
            <w:r w:rsidRPr="00BB5140">
              <w:rPr>
                <w:rFonts w:cs="Times New Roman"/>
                <w:sz w:val="26"/>
                <w:szCs w:val="26"/>
              </w:rPr>
              <w:t>сорудникам</w:t>
            </w:r>
            <w:proofErr w:type="spellEnd"/>
            <w:r w:rsidRPr="00BB5140">
              <w:rPr>
                <w:rFonts w:cs="Times New Roman"/>
                <w:sz w:val="26"/>
                <w:szCs w:val="26"/>
              </w:rPr>
              <w:t xml:space="preserve"> Учреждения консультативной, информационной и иной помощи по вопросам, связанным с соблюдением требований к служебному поведению, ограничений и запретов, исполнения обязанностей, установленных в целях противодействия коррупции</w:t>
            </w:r>
          </w:p>
          <w:p w14:paraId="42A5C4B4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14:paraId="6C77F5EB" w14:textId="77777777" w:rsidR="00BB5140" w:rsidRPr="00BB5140" w:rsidRDefault="00BB5140" w:rsidP="001D6DC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559" w:type="dxa"/>
          </w:tcPr>
          <w:p w14:paraId="512231FB" w14:textId="77777777" w:rsidR="00BB5140" w:rsidRPr="00BB5140" w:rsidRDefault="00BB5140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Председатель КПК</w:t>
            </w:r>
          </w:p>
        </w:tc>
        <w:tc>
          <w:tcPr>
            <w:tcW w:w="2268" w:type="dxa"/>
          </w:tcPr>
          <w:p w14:paraId="27E43C88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Обеспечение реализации требо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ваний законодательства о проти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водействии коррупции</w:t>
            </w:r>
          </w:p>
        </w:tc>
        <w:tc>
          <w:tcPr>
            <w:tcW w:w="2127" w:type="dxa"/>
          </w:tcPr>
          <w:p w14:paraId="79F2F8C8" w14:textId="77777777" w:rsidR="00BB5140" w:rsidRPr="00BB5140" w:rsidRDefault="008E00BF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Пушкина Л.А.</w:t>
            </w:r>
            <w:r w:rsidR="00BB5140" w:rsidRPr="00BB5140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BB5140" w:rsidRPr="00BB5140" w14:paraId="34187BA4" w14:textId="77777777" w:rsidTr="003916ED">
        <w:tc>
          <w:tcPr>
            <w:tcW w:w="817" w:type="dxa"/>
          </w:tcPr>
          <w:p w14:paraId="01E9EB85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05FD00A5" w14:textId="77777777" w:rsidR="00BB5140" w:rsidRPr="00BB5140" w:rsidRDefault="00BB5140" w:rsidP="00E64DAC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Проведение занятий по вопросам соблюдения законода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 xml:space="preserve">тельства о противодействии коррупции с вновь принятыми сотрудниками Учреждения  </w:t>
            </w:r>
          </w:p>
        </w:tc>
        <w:tc>
          <w:tcPr>
            <w:tcW w:w="1984" w:type="dxa"/>
          </w:tcPr>
          <w:p w14:paraId="560E7DAE" w14:textId="77777777" w:rsidR="00BB5140" w:rsidRPr="00BB5140" w:rsidRDefault="00BB5140" w:rsidP="001D6DC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Ежеквартально</w:t>
            </w:r>
          </w:p>
        </w:tc>
        <w:tc>
          <w:tcPr>
            <w:tcW w:w="1559" w:type="dxa"/>
          </w:tcPr>
          <w:p w14:paraId="04F84E7A" w14:textId="77777777" w:rsidR="00BB5140" w:rsidRPr="00BB5140" w:rsidRDefault="00BB5140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Председатель КПК</w:t>
            </w:r>
          </w:p>
        </w:tc>
        <w:tc>
          <w:tcPr>
            <w:tcW w:w="2268" w:type="dxa"/>
          </w:tcPr>
          <w:p w14:paraId="44E75372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Формирование антикоррупцион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ного мировоззрения и повыше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ние общего уровня правосозна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 xml:space="preserve">ния и правовой культуры сотрудников </w:t>
            </w:r>
            <w:r w:rsidRPr="00BB5140">
              <w:rPr>
                <w:rFonts w:cs="Times New Roman"/>
                <w:sz w:val="26"/>
                <w:szCs w:val="26"/>
              </w:rPr>
              <w:lastRenderedPageBreak/>
              <w:t xml:space="preserve">учреждения </w:t>
            </w:r>
          </w:p>
        </w:tc>
        <w:tc>
          <w:tcPr>
            <w:tcW w:w="2127" w:type="dxa"/>
          </w:tcPr>
          <w:p w14:paraId="79790DEF" w14:textId="77777777" w:rsidR="00BB5140" w:rsidRPr="00BB5140" w:rsidRDefault="008E00BF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lastRenderedPageBreak/>
              <w:t>Пушкина Л.А.</w:t>
            </w:r>
          </w:p>
        </w:tc>
      </w:tr>
      <w:tr w:rsidR="00BB5140" w:rsidRPr="00BB5140" w14:paraId="446C8C3C" w14:textId="77777777" w:rsidTr="003916ED">
        <w:tc>
          <w:tcPr>
            <w:tcW w:w="15276" w:type="dxa"/>
            <w:gridSpan w:val="6"/>
          </w:tcPr>
          <w:p w14:paraId="2A4C191F" w14:textId="77777777" w:rsidR="00BB5140" w:rsidRPr="00BB5140" w:rsidRDefault="00BB5140" w:rsidP="001D6DC4">
            <w:pPr>
              <w:pStyle w:val="10"/>
              <w:tabs>
                <w:tab w:val="clear" w:pos="1134"/>
                <w:tab w:val="left" w:pos="567"/>
              </w:tabs>
              <w:spacing w:before="120" w:after="0" w:line="240" w:lineRule="auto"/>
              <w:ind w:left="0" w:right="0" w:firstLine="0"/>
              <w:rPr>
                <w:sz w:val="26"/>
                <w:szCs w:val="26"/>
              </w:rPr>
            </w:pPr>
            <w:r w:rsidRPr="00BB5140">
              <w:rPr>
                <w:sz w:val="26"/>
                <w:szCs w:val="26"/>
              </w:rPr>
              <w:t>Антикоррупционная пропаганда</w:t>
            </w:r>
          </w:p>
        </w:tc>
      </w:tr>
      <w:tr w:rsidR="00BB5140" w:rsidRPr="00BB5140" w14:paraId="306D2978" w14:textId="77777777" w:rsidTr="003916ED">
        <w:tc>
          <w:tcPr>
            <w:tcW w:w="817" w:type="dxa"/>
          </w:tcPr>
          <w:p w14:paraId="134CA8B3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7EF098C4" w14:textId="77777777" w:rsidR="00BB5140" w:rsidRPr="00BB5140" w:rsidRDefault="00BB5140" w:rsidP="00E64DAC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Подготовка и размещение на официальном сайте Учреждения информационных материалов по вопросам противодействия коррупции</w:t>
            </w:r>
          </w:p>
        </w:tc>
        <w:tc>
          <w:tcPr>
            <w:tcW w:w="1984" w:type="dxa"/>
          </w:tcPr>
          <w:p w14:paraId="6F218AD1" w14:textId="77777777" w:rsidR="00BB5140" w:rsidRPr="00BB5140" w:rsidRDefault="00BB5140" w:rsidP="001D6DC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559" w:type="dxa"/>
          </w:tcPr>
          <w:p w14:paraId="74D75840" w14:textId="77777777" w:rsidR="00BB5140" w:rsidRPr="00BB5140" w:rsidRDefault="00BB5140" w:rsidP="00DC23DA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 xml:space="preserve">КПК, </w:t>
            </w:r>
          </w:p>
          <w:p w14:paraId="046197D9" w14:textId="77777777" w:rsidR="00BB5140" w:rsidRPr="00BB5140" w:rsidRDefault="008E00BF" w:rsidP="00DC23DA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заведующий</w:t>
            </w:r>
          </w:p>
        </w:tc>
        <w:tc>
          <w:tcPr>
            <w:tcW w:w="2268" w:type="dxa"/>
          </w:tcPr>
          <w:p w14:paraId="2F0B1867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Повышение информационной открытости деятельности учреждения по противодействию коррупции</w:t>
            </w:r>
          </w:p>
        </w:tc>
        <w:tc>
          <w:tcPr>
            <w:tcW w:w="2127" w:type="dxa"/>
          </w:tcPr>
          <w:p w14:paraId="57B40693" w14:textId="77777777" w:rsidR="00BB5140" w:rsidRPr="00BB5140" w:rsidRDefault="008E00BF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Пушкина Л.А.</w:t>
            </w:r>
            <w:r w:rsidR="00BB5140" w:rsidRPr="00BB5140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BB5140" w:rsidRPr="00BB5140" w14:paraId="154E4458" w14:textId="77777777" w:rsidTr="003916ED">
        <w:tc>
          <w:tcPr>
            <w:tcW w:w="817" w:type="dxa"/>
          </w:tcPr>
          <w:p w14:paraId="66DCA1EE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393D1049" w14:textId="77777777" w:rsidR="00BB5140" w:rsidRPr="00BB5140" w:rsidRDefault="00BB5140" w:rsidP="00E64DAC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Размещение и актуализация в помещениях Учреждения информационных и просветительских мате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риалов по вопросам формирования антикоррупцион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 xml:space="preserve">ного поведения сотрудников Учреждения и граждан </w:t>
            </w:r>
          </w:p>
        </w:tc>
        <w:tc>
          <w:tcPr>
            <w:tcW w:w="1984" w:type="dxa"/>
          </w:tcPr>
          <w:p w14:paraId="76A69EC7" w14:textId="77777777" w:rsidR="00BB5140" w:rsidRPr="00BB5140" w:rsidRDefault="00BB5140" w:rsidP="001D6DC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559" w:type="dxa"/>
          </w:tcPr>
          <w:p w14:paraId="71262576" w14:textId="77777777" w:rsidR="00BB5140" w:rsidRPr="00BB5140" w:rsidRDefault="00BB5140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Председатель КПК</w:t>
            </w:r>
          </w:p>
        </w:tc>
        <w:tc>
          <w:tcPr>
            <w:tcW w:w="2268" w:type="dxa"/>
          </w:tcPr>
          <w:p w14:paraId="5F7812BB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Обеспечение наглядности дея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тельности по противодействию коррупции</w:t>
            </w:r>
          </w:p>
        </w:tc>
        <w:tc>
          <w:tcPr>
            <w:tcW w:w="2127" w:type="dxa"/>
          </w:tcPr>
          <w:p w14:paraId="1C737B4F" w14:textId="77777777" w:rsidR="00BB5140" w:rsidRPr="00BB5140" w:rsidRDefault="008E00BF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Пушкина Л.А.</w:t>
            </w:r>
          </w:p>
        </w:tc>
      </w:tr>
      <w:tr w:rsidR="00B87192" w:rsidRPr="00BB5140" w14:paraId="04E12FD8" w14:textId="77777777" w:rsidTr="00B87192">
        <w:tc>
          <w:tcPr>
            <w:tcW w:w="15276" w:type="dxa"/>
            <w:gridSpan w:val="6"/>
          </w:tcPr>
          <w:p w14:paraId="76A091BF" w14:textId="77777777" w:rsidR="00BE2593" w:rsidRPr="00BB5140" w:rsidRDefault="00B87192" w:rsidP="00BE2593">
            <w:pPr>
              <w:pStyle w:val="10"/>
              <w:tabs>
                <w:tab w:val="clear" w:pos="1134"/>
                <w:tab w:val="left" w:pos="567"/>
              </w:tabs>
              <w:spacing w:before="0" w:after="0" w:line="240" w:lineRule="auto"/>
              <w:ind w:left="0" w:right="0" w:firstLine="0"/>
              <w:rPr>
                <w:kern w:val="28"/>
                <w:sz w:val="26"/>
                <w:szCs w:val="26"/>
              </w:rPr>
            </w:pPr>
            <w:bookmarkStart w:id="0" w:name="_Toc419969127"/>
            <w:r w:rsidRPr="00BB5140">
              <w:rPr>
                <w:kern w:val="28"/>
                <w:sz w:val="26"/>
                <w:szCs w:val="26"/>
              </w:rPr>
              <w:t xml:space="preserve">Взаимодействие с правоохранительными органами, органами государственной власти Ярославской области, </w:t>
            </w:r>
            <w:proofErr w:type="spellStart"/>
            <w:r w:rsidRPr="00BB5140">
              <w:rPr>
                <w:kern w:val="28"/>
                <w:sz w:val="26"/>
                <w:szCs w:val="26"/>
              </w:rPr>
              <w:t>органми</w:t>
            </w:r>
            <w:proofErr w:type="spellEnd"/>
            <w:r w:rsidRPr="00BB5140">
              <w:rPr>
                <w:kern w:val="28"/>
                <w:sz w:val="26"/>
                <w:szCs w:val="26"/>
              </w:rPr>
              <w:t xml:space="preserve"> местного самоуправления муниципальных образований Ярославской области, общественными объединениями</w:t>
            </w:r>
            <w:r w:rsidRPr="00BB5140">
              <w:rPr>
                <w:sz w:val="26"/>
                <w:szCs w:val="26"/>
              </w:rPr>
              <w:t xml:space="preserve"> </w:t>
            </w:r>
            <w:r w:rsidRPr="00BB5140">
              <w:rPr>
                <w:kern w:val="28"/>
                <w:sz w:val="26"/>
                <w:szCs w:val="26"/>
              </w:rPr>
              <w:t>и иными</w:t>
            </w:r>
          </w:p>
          <w:p w14:paraId="09044BEB" w14:textId="77777777" w:rsidR="00B87192" w:rsidRPr="00BB5140" w:rsidRDefault="00B87192" w:rsidP="00BE2593">
            <w:pPr>
              <w:pStyle w:val="1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rPr>
                <w:kern w:val="28"/>
                <w:sz w:val="26"/>
                <w:szCs w:val="26"/>
              </w:rPr>
            </w:pPr>
            <w:r w:rsidRPr="00BB5140">
              <w:rPr>
                <w:kern w:val="28"/>
                <w:sz w:val="26"/>
                <w:szCs w:val="26"/>
              </w:rPr>
              <w:t>организациями в целях противодействия коррупции</w:t>
            </w:r>
            <w:bookmarkEnd w:id="0"/>
          </w:p>
        </w:tc>
      </w:tr>
      <w:tr w:rsidR="00BB5140" w:rsidRPr="00BB5140" w14:paraId="5EB89D0E" w14:textId="77777777" w:rsidTr="003916ED">
        <w:tc>
          <w:tcPr>
            <w:tcW w:w="817" w:type="dxa"/>
          </w:tcPr>
          <w:p w14:paraId="4DF53128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526BB481" w14:textId="77777777" w:rsidR="00BB5140" w:rsidRPr="00BB5140" w:rsidRDefault="00BB5140" w:rsidP="002A0129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Организация взаимодействия с правоохранительными органами, органами прокуратуры и юстиции, территориальными органами федеральных органов ис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полнительной власти по Ярославской области по вопро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сам противодействия коррупции, в том числе несоблю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дения сотрудниками Учреждения ограниче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ний и запретов, требований о предотвращении или об урегулировании конфликта интересов либо неисполне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ния обязанностей, установленных в целях противодей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ствия коррупции</w:t>
            </w:r>
          </w:p>
        </w:tc>
        <w:tc>
          <w:tcPr>
            <w:tcW w:w="1984" w:type="dxa"/>
          </w:tcPr>
          <w:p w14:paraId="08F8A510" w14:textId="77777777" w:rsidR="00BB5140" w:rsidRPr="00BB5140" w:rsidRDefault="00BB5140" w:rsidP="001D6DC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559" w:type="dxa"/>
          </w:tcPr>
          <w:p w14:paraId="45E11561" w14:textId="77777777" w:rsidR="00BB5140" w:rsidRPr="00BB5140" w:rsidRDefault="00BB5140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Председатель КПК</w:t>
            </w:r>
          </w:p>
        </w:tc>
        <w:tc>
          <w:tcPr>
            <w:tcW w:w="2268" w:type="dxa"/>
          </w:tcPr>
          <w:p w14:paraId="66FDF76A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Обеспечение координации дея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тельности по противодействию коррупции</w:t>
            </w:r>
          </w:p>
        </w:tc>
        <w:tc>
          <w:tcPr>
            <w:tcW w:w="2127" w:type="dxa"/>
          </w:tcPr>
          <w:p w14:paraId="38097ACB" w14:textId="77777777" w:rsidR="00BB5140" w:rsidRPr="00BB5140" w:rsidRDefault="008E00BF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Пушкина Л.А.</w:t>
            </w:r>
          </w:p>
        </w:tc>
      </w:tr>
      <w:tr w:rsidR="00BB5140" w:rsidRPr="00BB5140" w14:paraId="5EE7F4C7" w14:textId="77777777" w:rsidTr="003916ED">
        <w:tc>
          <w:tcPr>
            <w:tcW w:w="817" w:type="dxa"/>
          </w:tcPr>
          <w:p w14:paraId="6B6DFDB9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75AB81AA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Рассмотрение обращений граждан и организаций, со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держащих информацию о фактах коррупции, посту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 xml:space="preserve">пивших на электронный почтовый ящик, на «телефон </w:t>
            </w:r>
            <w:r w:rsidRPr="00BB5140">
              <w:rPr>
                <w:rFonts w:cs="Times New Roman"/>
                <w:sz w:val="26"/>
                <w:szCs w:val="26"/>
              </w:rPr>
              <w:lastRenderedPageBreak/>
              <w:t>доверия»</w:t>
            </w:r>
          </w:p>
        </w:tc>
        <w:tc>
          <w:tcPr>
            <w:tcW w:w="1984" w:type="dxa"/>
          </w:tcPr>
          <w:p w14:paraId="4F9A407B" w14:textId="77777777" w:rsidR="00BB5140" w:rsidRPr="00BB5140" w:rsidRDefault="00BB5140" w:rsidP="001D6DC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lastRenderedPageBreak/>
              <w:t>По мере посту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пления обра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щений</w:t>
            </w:r>
          </w:p>
        </w:tc>
        <w:tc>
          <w:tcPr>
            <w:tcW w:w="1559" w:type="dxa"/>
          </w:tcPr>
          <w:p w14:paraId="6BA893E9" w14:textId="77777777" w:rsidR="00BB5140" w:rsidRPr="00BB5140" w:rsidRDefault="00BB5140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Председатель КПК</w:t>
            </w:r>
          </w:p>
        </w:tc>
        <w:tc>
          <w:tcPr>
            <w:tcW w:w="2268" w:type="dxa"/>
          </w:tcPr>
          <w:p w14:paraId="3D3F3AB2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 xml:space="preserve">Обеспечение  противодействия коррупционным </w:t>
            </w:r>
            <w:r w:rsidRPr="00BB5140">
              <w:rPr>
                <w:rFonts w:cs="Times New Roman"/>
                <w:sz w:val="26"/>
                <w:szCs w:val="26"/>
              </w:rPr>
              <w:lastRenderedPageBreak/>
              <w:t>проявлениям</w:t>
            </w:r>
          </w:p>
        </w:tc>
        <w:tc>
          <w:tcPr>
            <w:tcW w:w="2127" w:type="dxa"/>
          </w:tcPr>
          <w:p w14:paraId="3DBB8B9E" w14:textId="77777777" w:rsidR="00BB5140" w:rsidRPr="00BB5140" w:rsidRDefault="008E00BF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lastRenderedPageBreak/>
              <w:t>Пушкина Л.А.</w:t>
            </w:r>
          </w:p>
        </w:tc>
      </w:tr>
      <w:tr w:rsidR="00BB5140" w:rsidRPr="00BB5140" w14:paraId="2BADF442" w14:textId="77777777" w:rsidTr="003916ED">
        <w:tc>
          <w:tcPr>
            <w:tcW w:w="817" w:type="dxa"/>
          </w:tcPr>
          <w:p w14:paraId="03A661F8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21091B3F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Проведение анализа публикаций в СМИ, обращений граждан и организаций, поступивших на «телефон доверия» по вопросам проти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водействия коррупции, на предмет содержания  инфор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мации о фактах проявления коррупции, с целью приня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тия мер по их устранению и предотвращению</w:t>
            </w:r>
          </w:p>
        </w:tc>
        <w:tc>
          <w:tcPr>
            <w:tcW w:w="1984" w:type="dxa"/>
          </w:tcPr>
          <w:p w14:paraId="7567038B" w14:textId="77777777" w:rsidR="00BB5140" w:rsidRPr="00BB5140" w:rsidRDefault="00BB5140" w:rsidP="001D6DC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 xml:space="preserve">Ежеквартально, </w:t>
            </w:r>
            <w:r w:rsidRPr="00BB5140">
              <w:rPr>
                <w:rFonts w:cs="Times New Roman"/>
                <w:sz w:val="26"/>
                <w:szCs w:val="26"/>
              </w:rPr>
              <w:br/>
              <w:t>до 20 числа ме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сяца, следую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щего за отчет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ным периодом</w:t>
            </w:r>
          </w:p>
        </w:tc>
        <w:tc>
          <w:tcPr>
            <w:tcW w:w="1559" w:type="dxa"/>
          </w:tcPr>
          <w:p w14:paraId="0BFFEC87" w14:textId="77777777" w:rsidR="00BB5140" w:rsidRPr="00BB5140" w:rsidRDefault="00BB5140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Председатель КПК</w:t>
            </w:r>
          </w:p>
        </w:tc>
        <w:tc>
          <w:tcPr>
            <w:tcW w:w="2268" w:type="dxa"/>
          </w:tcPr>
          <w:p w14:paraId="7421A26C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Обеспечение противодействия коррупционным проявлениям</w:t>
            </w:r>
          </w:p>
        </w:tc>
        <w:tc>
          <w:tcPr>
            <w:tcW w:w="2127" w:type="dxa"/>
          </w:tcPr>
          <w:p w14:paraId="49610FF5" w14:textId="77777777" w:rsidR="00BB5140" w:rsidRPr="00BB5140" w:rsidRDefault="008E00BF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Пушкина Л.А.</w:t>
            </w:r>
          </w:p>
        </w:tc>
      </w:tr>
      <w:tr w:rsidR="00BE2593" w:rsidRPr="00BB5140" w14:paraId="173E0036" w14:textId="77777777" w:rsidTr="00BE2593">
        <w:tc>
          <w:tcPr>
            <w:tcW w:w="15276" w:type="dxa"/>
            <w:gridSpan w:val="6"/>
          </w:tcPr>
          <w:p w14:paraId="4B80620A" w14:textId="77777777" w:rsidR="00BE2593" w:rsidRPr="00BB5140" w:rsidRDefault="00BE2593" w:rsidP="001D6DC4">
            <w:pPr>
              <w:pStyle w:val="10"/>
              <w:tabs>
                <w:tab w:val="clear" w:pos="1134"/>
                <w:tab w:val="left" w:pos="567"/>
              </w:tabs>
              <w:spacing w:before="120" w:after="0" w:line="240" w:lineRule="auto"/>
              <w:ind w:left="0" w:right="0" w:firstLine="0"/>
              <w:rPr>
                <w:sz w:val="26"/>
                <w:szCs w:val="26"/>
              </w:rPr>
            </w:pPr>
            <w:r w:rsidRPr="00BB5140">
              <w:rPr>
                <w:sz w:val="26"/>
                <w:szCs w:val="26"/>
              </w:rPr>
              <w:t>Иные меры по противодействию коррупции</w:t>
            </w:r>
          </w:p>
        </w:tc>
      </w:tr>
      <w:tr w:rsidR="00BB5140" w:rsidRPr="00BB5140" w14:paraId="4B30954D" w14:textId="77777777" w:rsidTr="003916ED">
        <w:tc>
          <w:tcPr>
            <w:tcW w:w="817" w:type="dxa"/>
          </w:tcPr>
          <w:p w14:paraId="409AE4A5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11425D4B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Обеспечение своевременного внесения изменений в нор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мативные правовые акты в связи с изменениями зако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нодательства о противодействии коррупции.</w:t>
            </w:r>
          </w:p>
        </w:tc>
        <w:tc>
          <w:tcPr>
            <w:tcW w:w="1984" w:type="dxa"/>
          </w:tcPr>
          <w:p w14:paraId="3A01C76F" w14:textId="77777777" w:rsidR="00BB5140" w:rsidRPr="00BB5140" w:rsidRDefault="00BB5140" w:rsidP="001D6DC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В течение года по мере необ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ходимости</w:t>
            </w:r>
          </w:p>
        </w:tc>
        <w:tc>
          <w:tcPr>
            <w:tcW w:w="1559" w:type="dxa"/>
          </w:tcPr>
          <w:p w14:paraId="714CC836" w14:textId="77777777" w:rsidR="00BB5140" w:rsidRPr="00BB5140" w:rsidRDefault="008E00BF" w:rsidP="00D334CA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Заведующий</w:t>
            </w:r>
            <w:r w:rsidR="00BB5140" w:rsidRPr="00BB5140">
              <w:rPr>
                <w:rFonts w:cs="Times New Roman"/>
                <w:sz w:val="26"/>
                <w:szCs w:val="26"/>
              </w:rPr>
              <w:t>,</w:t>
            </w:r>
          </w:p>
          <w:p w14:paraId="29A9A61F" w14:textId="77777777" w:rsidR="00BB5140" w:rsidRPr="00BB5140" w:rsidRDefault="00BB5140" w:rsidP="00D334CA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Председатель КПК</w:t>
            </w:r>
          </w:p>
        </w:tc>
        <w:tc>
          <w:tcPr>
            <w:tcW w:w="2268" w:type="dxa"/>
          </w:tcPr>
          <w:p w14:paraId="6C56B951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Обеспечение актуализации нор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мативных правовых актов учреждения о противодействии кор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рупции</w:t>
            </w:r>
          </w:p>
        </w:tc>
        <w:tc>
          <w:tcPr>
            <w:tcW w:w="2127" w:type="dxa"/>
          </w:tcPr>
          <w:p w14:paraId="56105242" w14:textId="77777777" w:rsidR="00BB5140" w:rsidRPr="00BB5140" w:rsidRDefault="008E00BF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Пушкина Л.А.</w:t>
            </w:r>
          </w:p>
        </w:tc>
      </w:tr>
      <w:tr w:rsidR="00BB5140" w:rsidRPr="00BB5140" w14:paraId="275A66B6" w14:textId="77777777" w:rsidTr="003916ED">
        <w:tc>
          <w:tcPr>
            <w:tcW w:w="817" w:type="dxa"/>
          </w:tcPr>
          <w:p w14:paraId="21DC9752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26A5F14B" w14:textId="77777777" w:rsidR="00BB5140" w:rsidRPr="00BB5140" w:rsidRDefault="00BB5140" w:rsidP="00D334CA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Обеспечение разработки и утверждения планов проти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 xml:space="preserve">водействия коррупции на следующий учебный год </w:t>
            </w:r>
          </w:p>
        </w:tc>
        <w:tc>
          <w:tcPr>
            <w:tcW w:w="1984" w:type="dxa"/>
          </w:tcPr>
          <w:p w14:paraId="47268F2E" w14:textId="77777777" w:rsidR="00BB5140" w:rsidRPr="00BB5140" w:rsidRDefault="00BB5140" w:rsidP="006C42C1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 xml:space="preserve">Ежегодно, </w:t>
            </w:r>
            <w:r w:rsidRPr="00BB5140">
              <w:rPr>
                <w:rFonts w:cs="Times New Roman"/>
                <w:sz w:val="26"/>
                <w:szCs w:val="26"/>
              </w:rPr>
              <w:br/>
              <w:t>до 25 августа</w:t>
            </w:r>
          </w:p>
        </w:tc>
        <w:tc>
          <w:tcPr>
            <w:tcW w:w="1559" w:type="dxa"/>
          </w:tcPr>
          <w:p w14:paraId="2D4FB5BF" w14:textId="77777777" w:rsidR="00BB5140" w:rsidRPr="00BB5140" w:rsidRDefault="00BB5140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Председатель КПК</w:t>
            </w:r>
          </w:p>
        </w:tc>
        <w:tc>
          <w:tcPr>
            <w:tcW w:w="2268" w:type="dxa"/>
          </w:tcPr>
          <w:p w14:paraId="65FC38A6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Обеспечение реализации анти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 xml:space="preserve">коррупционной политики в учреждении </w:t>
            </w:r>
          </w:p>
        </w:tc>
        <w:tc>
          <w:tcPr>
            <w:tcW w:w="2127" w:type="dxa"/>
          </w:tcPr>
          <w:p w14:paraId="18163776" w14:textId="77777777" w:rsidR="00BB5140" w:rsidRPr="00BB5140" w:rsidRDefault="008E00BF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Пушкина Л.А.</w:t>
            </w:r>
          </w:p>
        </w:tc>
      </w:tr>
      <w:tr w:rsidR="00BB5140" w:rsidRPr="00BB5140" w14:paraId="46416911" w14:textId="77777777" w:rsidTr="003916ED">
        <w:tc>
          <w:tcPr>
            <w:tcW w:w="817" w:type="dxa"/>
          </w:tcPr>
          <w:p w14:paraId="52231A79" w14:textId="77777777" w:rsidR="00BB5140" w:rsidRPr="00BB5140" w:rsidRDefault="00BB5140" w:rsidP="001D6DC4">
            <w:pPr>
              <w:pStyle w:val="2"/>
              <w:keepNext w:val="0"/>
              <w:keepLines w:val="0"/>
              <w:spacing w:before="0" w:after="0" w:line="240" w:lineRule="auto"/>
              <w:ind w:left="0" w:right="0" w:firstLine="0"/>
              <w:jc w:val="left"/>
              <w:rPr>
                <w:b w:val="0"/>
                <w:sz w:val="26"/>
                <w:szCs w:val="26"/>
              </w:rPr>
            </w:pPr>
          </w:p>
        </w:tc>
        <w:tc>
          <w:tcPr>
            <w:tcW w:w="6521" w:type="dxa"/>
          </w:tcPr>
          <w:p w14:paraId="27BB834D" w14:textId="77777777" w:rsidR="00BB5140" w:rsidRPr="00BB5140" w:rsidRDefault="00BB5140" w:rsidP="005A3A58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Профилактика коррупции при осуществлении закупок товаров, работ, услуг для нужд Учреждения</w:t>
            </w:r>
          </w:p>
        </w:tc>
        <w:tc>
          <w:tcPr>
            <w:tcW w:w="1984" w:type="dxa"/>
          </w:tcPr>
          <w:p w14:paraId="5FA8F7AA" w14:textId="77777777" w:rsidR="00BB5140" w:rsidRPr="00BB5140" w:rsidRDefault="00BB5140" w:rsidP="001D6DC4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559" w:type="dxa"/>
          </w:tcPr>
          <w:p w14:paraId="703214AA" w14:textId="77777777" w:rsidR="00BB5140" w:rsidRPr="00BB5140" w:rsidRDefault="00BB5140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Председатель КПК</w:t>
            </w:r>
          </w:p>
          <w:p w14:paraId="4C4FAAC7" w14:textId="77777777" w:rsidR="00BB5140" w:rsidRPr="00BB5140" w:rsidRDefault="00BB5140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</w:p>
          <w:p w14:paraId="27577939" w14:textId="77777777" w:rsidR="00BB5140" w:rsidRPr="00BB5140" w:rsidRDefault="00BB5140" w:rsidP="001D6DC4">
            <w:pPr>
              <w:ind w:firstLine="0"/>
              <w:jc w:val="both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Контрактный управляющий</w:t>
            </w:r>
          </w:p>
        </w:tc>
        <w:tc>
          <w:tcPr>
            <w:tcW w:w="2268" w:type="dxa"/>
          </w:tcPr>
          <w:p w14:paraId="61D24CE2" w14:textId="77777777" w:rsidR="00BB5140" w:rsidRPr="00BB5140" w:rsidRDefault="00BB5140" w:rsidP="001D6DC4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B5140">
              <w:rPr>
                <w:rFonts w:cs="Times New Roman"/>
                <w:sz w:val="26"/>
                <w:szCs w:val="26"/>
              </w:rPr>
              <w:t>Противодействие коррупцион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ным проявлениям в сфере госу</w:t>
            </w:r>
            <w:r w:rsidRPr="00BB5140">
              <w:rPr>
                <w:rFonts w:cs="Times New Roman"/>
                <w:sz w:val="26"/>
                <w:szCs w:val="26"/>
              </w:rPr>
              <w:softHyphen/>
              <w:t>дарственного заказа</w:t>
            </w:r>
          </w:p>
        </w:tc>
        <w:tc>
          <w:tcPr>
            <w:tcW w:w="2127" w:type="dxa"/>
          </w:tcPr>
          <w:p w14:paraId="5BDC5763" w14:textId="77777777" w:rsidR="00BB5140" w:rsidRDefault="008E00BF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Пушкина Л.А.</w:t>
            </w:r>
          </w:p>
          <w:p w14:paraId="2F115046" w14:textId="77777777" w:rsidR="008E00BF" w:rsidRPr="00BB5140" w:rsidRDefault="008E00BF" w:rsidP="00662F0B">
            <w:pPr>
              <w:ind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Голубева Е.В.</w:t>
            </w:r>
          </w:p>
        </w:tc>
      </w:tr>
    </w:tbl>
    <w:p w14:paraId="566890A2" w14:textId="77777777" w:rsidR="00823520" w:rsidRPr="00BB5140" w:rsidRDefault="00823520" w:rsidP="001D6DC4">
      <w:pPr>
        <w:ind w:right="113"/>
        <w:jc w:val="both"/>
        <w:rPr>
          <w:rFonts w:cs="Times New Roman"/>
          <w:szCs w:val="28"/>
        </w:rPr>
      </w:pPr>
    </w:p>
    <w:p w14:paraId="0481806E" w14:textId="77777777" w:rsidR="004E009A" w:rsidRPr="00BB5140" w:rsidRDefault="004E009A" w:rsidP="001D6DC4">
      <w:pPr>
        <w:ind w:right="113"/>
        <w:jc w:val="both"/>
        <w:rPr>
          <w:rFonts w:cs="Times New Roman"/>
          <w:szCs w:val="28"/>
        </w:rPr>
      </w:pPr>
    </w:p>
    <w:p w14:paraId="6F3B81B6" w14:textId="77777777" w:rsidR="004E009A" w:rsidRPr="00BB5140" w:rsidRDefault="004E009A" w:rsidP="00820CAC">
      <w:pPr>
        <w:ind w:right="113" w:firstLine="0"/>
        <w:jc w:val="both"/>
        <w:rPr>
          <w:rFonts w:cs="Times New Roman"/>
          <w:szCs w:val="28"/>
        </w:rPr>
      </w:pPr>
    </w:p>
    <w:p w14:paraId="58EC11A3" w14:textId="77777777" w:rsidR="004E009A" w:rsidRPr="00BB5140" w:rsidRDefault="004E009A" w:rsidP="001D6DC4">
      <w:pPr>
        <w:ind w:right="113"/>
        <w:jc w:val="both"/>
        <w:rPr>
          <w:rFonts w:cs="Times New Roman"/>
          <w:szCs w:val="28"/>
        </w:rPr>
      </w:pPr>
    </w:p>
    <w:p w14:paraId="736D710E" w14:textId="77777777" w:rsidR="004E009A" w:rsidRPr="00BB5140" w:rsidRDefault="004E009A" w:rsidP="001D6DC4">
      <w:pPr>
        <w:ind w:right="113"/>
        <w:jc w:val="both"/>
        <w:rPr>
          <w:rFonts w:cs="Times New Roman"/>
          <w:szCs w:val="28"/>
        </w:rPr>
      </w:pPr>
    </w:p>
    <w:p w14:paraId="489713EE" w14:textId="77777777" w:rsidR="004E009A" w:rsidRPr="00BB5140" w:rsidRDefault="004E009A" w:rsidP="001D6DC4">
      <w:pPr>
        <w:ind w:right="113"/>
        <w:jc w:val="both"/>
        <w:rPr>
          <w:rFonts w:cs="Times New Roman"/>
          <w:szCs w:val="28"/>
        </w:rPr>
      </w:pPr>
    </w:p>
    <w:sectPr w:rsidR="004E009A" w:rsidRPr="00BB5140" w:rsidSect="00EB1726">
      <w:headerReference w:type="default" r:id="rId13"/>
      <w:footerReference w:type="default" r:id="rId14"/>
      <w:pgSz w:w="16838" w:h="11906" w:orient="landscape"/>
      <w:pgMar w:top="851" w:right="851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8662D" w14:textId="77777777" w:rsidR="006F1B82" w:rsidRDefault="006F1B82" w:rsidP="007362B8">
      <w:r>
        <w:separator/>
      </w:r>
    </w:p>
  </w:endnote>
  <w:endnote w:type="continuationSeparator" w:id="0">
    <w:p w14:paraId="125029A1" w14:textId="77777777" w:rsidR="006F1B82" w:rsidRDefault="006F1B82" w:rsidP="00736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016163"/>
      <w:docPartObj>
        <w:docPartGallery w:val="Page Numbers (Bottom of Page)"/>
        <w:docPartUnique/>
      </w:docPartObj>
    </w:sdtPr>
    <w:sdtEndPr>
      <w:rPr>
        <w:rFonts w:cs="Times New Roman"/>
        <w:sz w:val="24"/>
        <w:szCs w:val="24"/>
      </w:rPr>
    </w:sdtEndPr>
    <w:sdtContent>
      <w:p w14:paraId="14B511EF" w14:textId="77777777" w:rsidR="00CA5669" w:rsidRPr="000D6BA4" w:rsidRDefault="00811360">
        <w:pPr>
          <w:pStyle w:val="a8"/>
          <w:jc w:val="center"/>
          <w:rPr>
            <w:rFonts w:cs="Times New Roman"/>
            <w:sz w:val="24"/>
            <w:szCs w:val="24"/>
          </w:rPr>
        </w:pPr>
        <w:r w:rsidRPr="000D6BA4">
          <w:rPr>
            <w:rFonts w:cs="Times New Roman"/>
            <w:sz w:val="24"/>
            <w:szCs w:val="24"/>
          </w:rPr>
          <w:fldChar w:fldCharType="begin"/>
        </w:r>
        <w:r w:rsidR="00CA5669" w:rsidRPr="000D6BA4">
          <w:rPr>
            <w:rFonts w:cs="Times New Roman"/>
            <w:sz w:val="24"/>
            <w:szCs w:val="24"/>
          </w:rPr>
          <w:instrText xml:space="preserve"> PAGE   \* MERGEFORMAT </w:instrText>
        </w:r>
        <w:r w:rsidRPr="000D6BA4">
          <w:rPr>
            <w:rFonts w:cs="Times New Roman"/>
            <w:sz w:val="24"/>
            <w:szCs w:val="24"/>
          </w:rPr>
          <w:fldChar w:fldCharType="separate"/>
        </w:r>
        <w:r w:rsidR="00382AD7">
          <w:rPr>
            <w:rFonts w:cs="Times New Roman"/>
            <w:noProof/>
            <w:sz w:val="24"/>
            <w:szCs w:val="24"/>
          </w:rPr>
          <w:t>2</w:t>
        </w:r>
        <w:r w:rsidRPr="000D6BA4">
          <w:rPr>
            <w:rFonts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47663" w14:textId="77777777" w:rsidR="006F1B82" w:rsidRDefault="006F1B82" w:rsidP="007362B8">
      <w:r>
        <w:separator/>
      </w:r>
    </w:p>
  </w:footnote>
  <w:footnote w:type="continuationSeparator" w:id="0">
    <w:p w14:paraId="128CDD27" w14:textId="77777777" w:rsidR="006F1B82" w:rsidRDefault="006F1B82" w:rsidP="007362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B3533" w14:textId="77777777" w:rsidR="00820CAC" w:rsidRDefault="00820CAC" w:rsidP="00820CAC">
    <w:pPr>
      <w:pStyle w:val="a6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0501A"/>
    <w:multiLevelType w:val="multilevel"/>
    <w:tmpl w:val="6422031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F682FA0"/>
    <w:multiLevelType w:val="multilevel"/>
    <w:tmpl w:val="DF5C7A96"/>
    <w:styleLink w:val="a"/>
    <w:lvl w:ilvl="0">
      <w:start w:val="1"/>
      <w:numFmt w:val="decimal"/>
      <w:pStyle w:val="3"/>
      <w:lvlText w:val="Подраздел 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487" w:hanging="360"/>
      </w:pPr>
      <w:rPr>
        <w:rFonts w:ascii="Times New Roman" w:hAnsi="Times New Roman"/>
        <w:b/>
        <w:sz w:val="28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24E23"/>
    <w:multiLevelType w:val="hybridMultilevel"/>
    <w:tmpl w:val="ECF63B4A"/>
    <w:lvl w:ilvl="0" w:tplc="EDC423D2">
      <w:start w:val="1"/>
      <w:numFmt w:val="decimal"/>
      <w:pStyle w:val="a0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F341CFB"/>
    <w:multiLevelType w:val="multilevel"/>
    <w:tmpl w:val="DF5C7A96"/>
    <w:numStyleLink w:val="a"/>
  </w:abstractNum>
  <w:abstractNum w:abstractNumId="4" w15:restartNumberingAfterBreak="0">
    <w:nsid w:val="45587336"/>
    <w:multiLevelType w:val="multilevel"/>
    <w:tmpl w:val="B0C61E06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ind w:left="504" w:hanging="504"/>
      </w:pPr>
      <w:rPr>
        <w:rFonts w:hint="default"/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E51403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A5D204D"/>
    <w:multiLevelType w:val="hybridMultilevel"/>
    <w:tmpl w:val="BE2ACC78"/>
    <w:lvl w:ilvl="0" w:tplc="939ADEFE">
      <w:start w:val="1"/>
      <w:numFmt w:val="decimal"/>
      <w:pStyle w:val="11"/>
      <w:lvlText w:val="%1.1"/>
      <w:lvlJc w:val="center"/>
      <w:pPr>
        <w:ind w:left="1429" w:hanging="360"/>
      </w:pPr>
      <w:rPr>
        <w:rFonts w:hint="default"/>
      </w:rPr>
    </w:lvl>
    <w:lvl w:ilvl="1" w:tplc="54C0B482" w:tentative="1">
      <w:start w:val="1"/>
      <w:numFmt w:val="lowerLetter"/>
      <w:lvlText w:val="%2."/>
      <w:lvlJc w:val="left"/>
      <w:pPr>
        <w:ind w:left="2149" w:hanging="360"/>
      </w:pPr>
    </w:lvl>
    <w:lvl w:ilvl="2" w:tplc="4F5CE078" w:tentative="1">
      <w:start w:val="1"/>
      <w:numFmt w:val="lowerRoman"/>
      <w:lvlText w:val="%3."/>
      <w:lvlJc w:val="right"/>
      <w:pPr>
        <w:ind w:left="2869" w:hanging="180"/>
      </w:pPr>
    </w:lvl>
    <w:lvl w:ilvl="3" w:tplc="DF404678" w:tentative="1">
      <w:start w:val="1"/>
      <w:numFmt w:val="decimal"/>
      <w:lvlText w:val="%4."/>
      <w:lvlJc w:val="left"/>
      <w:pPr>
        <w:ind w:left="3589" w:hanging="360"/>
      </w:pPr>
    </w:lvl>
    <w:lvl w:ilvl="4" w:tplc="E2D49DA4" w:tentative="1">
      <w:start w:val="1"/>
      <w:numFmt w:val="lowerLetter"/>
      <w:lvlText w:val="%5."/>
      <w:lvlJc w:val="left"/>
      <w:pPr>
        <w:ind w:left="4309" w:hanging="360"/>
      </w:pPr>
    </w:lvl>
    <w:lvl w:ilvl="5" w:tplc="4AA659F2" w:tentative="1">
      <w:start w:val="1"/>
      <w:numFmt w:val="lowerRoman"/>
      <w:lvlText w:val="%6."/>
      <w:lvlJc w:val="right"/>
      <w:pPr>
        <w:ind w:left="5029" w:hanging="180"/>
      </w:pPr>
    </w:lvl>
    <w:lvl w:ilvl="6" w:tplc="1E62EA74" w:tentative="1">
      <w:start w:val="1"/>
      <w:numFmt w:val="decimal"/>
      <w:lvlText w:val="%7."/>
      <w:lvlJc w:val="left"/>
      <w:pPr>
        <w:ind w:left="5749" w:hanging="360"/>
      </w:pPr>
    </w:lvl>
    <w:lvl w:ilvl="7" w:tplc="FCCA67A2" w:tentative="1">
      <w:start w:val="1"/>
      <w:numFmt w:val="lowerLetter"/>
      <w:lvlText w:val="%8."/>
      <w:lvlJc w:val="left"/>
      <w:pPr>
        <w:ind w:left="6469" w:hanging="360"/>
      </w:pPr>
    </w:lvl>
    <w:lvl w:ilvl="8" w:tplc="477CC738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396589982">
    <w:abstractNumId w:val="3"/>
  </w:num>
  <w:num w:numId="2" w16cid:durableId="1803038809">
    <w:abstractNumId w:val="1"/>
  </w:num>
  <w:num w:numId="3" w16cid:durableId="1558399510">
    <w:abstractNumId w:val="0"/>
  </w:num>
  <w:num w:numId="4" w16cid:durableId="1587573565">
    <w:abstractNumId w:val="2"/>
  </w:num>
  <w:num w:numId="5" w16cid:durableId="799686216">
    <w:abstractNumId w:val="5"/>
  </w:num>
  <w:num w:numId="6" w16cid:durableId="2020427150">
    <w:abstractNumId w:val="6"/>
  </w:num>
  <w:num w:numId="7" w16cid:durableId="1734114141">
    <w:abstractNumId w:val="4"/>
  </w:num>
  <w:num w:numId="8" w16cid:durableId="749036838">
    <w:abstractNumId w:val="2"/>
  </w:num>
  <w:num w:numId="9" w16cid:durableId="1787967911">
    <w:abstractNumId w:val="2"/>
  </w:num>
  <w:num w:numId="10" w16cid:durableId="17352763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34872402">
    <w:abstractNumId w:val="4"/>
  </w:num>
  <w:num w:numId="12" w16cid:durableId="59603106">
    <w:abstractNumId w:val="4"/>
  </w:num>
  <w:num w:numId="13" w16cid:durableId="1906791065">
    <w:abstractNumId w:val="4"/>
  </w:num>
  <w:num w:numId="14" w16cid:durableId="128136336">
    <w:abstractNumId w:val="4"/>
  </w:num>
  <w:num w:numId="15" w16cid:durableId="4127055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64148593">
    <w:abstractNumId w:val="2"/>
  </w:num>
  <w:num w:numId="17" w16cid:durableId="349573450">
    <w:abstractNumId w:val="2"/>
  </w:num>
  <w:num w:numId="18" w16cid:durableId="1682705726">
    <w:abstractNumId w:val="2"/>
  </w:num>
  <w:num w:numId="19" w16cid:durableId="662896668">
    <w:abstractNumId w:val="4"/>
  </w:num>
  <w:num w:numId="20" w16cid:durableId="1224416034">
    <w:abstractNumId w:val="2"/>
  </w:num>
  <w:num w:numId="21" w16cid:durableId="1383402403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autoHyphenation/>
  <w:drawingGridHorizontalSpacing w:val="14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2B8"/>
    <w:rsid w:val="00000F6F"/>
    <w:rsid w:val="000010F5"/>
    <w:rsid w:val="00004259"/>
    <w:rsid w:val="00024657"/>
    <w:rsid w:val="00026147"/>
    <w:rsid w:val="0002646F"/>
    <w:rsid w:val="0002687F"/>
    <w:rsid w:val="00037A25"/>
    <w:rsid w:val="0004431B"/>
    <w:rsid w:val="00047E3D"/>
    <w:rsid w:val="00050905"/>
    <w:rsid w:val="00052DB9"/>
    <w:rsid w:val="00053A8A"/>
    <w:rsid w:val="00054545"/>
    <w:rsid w:val="000571E6"/>
    <w:rsid w:val="00057483"/>
    <w:rsid w:val="00057CA8"/>
    <w:rsid w:val="000635AA"/>
    <w:rsid w:val="00067DE8"/>
    <w:rsid w:val="0007492B"/>
    <w:rsid w:val="000816DD"/>
    <w:rsid w:val="000834BB"/>
    <w:rsid w:val="00084969"/>
    <w:rsid w:val="000907A1"/>
    <w:rsid w:val="000914EA"/>
    <w:rsid w:val="000943A9"/>
    <w:rsid w:val="000961A7"/>
    <w:rsid w:val="000B6B83"/>
    <w:rsid w:val="000C6DBF"/>
    <w:rsid w:val="000D350C"/>
    <w:rsid w:val="000D5B05"/>
    <w:rsid w:val="000E088E"/>
    <w:rsid w:val="000E2B65"/>
    <w:rsid w:val="000E484A"/>
    <w:rsid w:val="000E7F7B"/>
    <w:rsid w:val="000F366E"/>
    <w:rsid w:val="000F71F1"/>
    <w:rsid w:val="00106503"/>
    <w:rsid w:val="001120C1"/>
    <w:rsid w:val="00112347"/>
    <w:rsid w:val="00112A4D"/>
    <w:rsid w:val="00116B34"/>
    <w:rsid w:val="001200D1"/>
    <w:rsid w:val="00122E14"/>
    <w:rsid w:val="00127743"/>
    <w:rsid w:val="00131244"/>
    <w:rsid w:val="00131AE1"/>
    <w:rsid w:val="00132388"/>
    <w:rsid w:val="00135707"/>
    <w:rsid w:val="0014010C"/>
    <w:rsid w:val="001406AC"/>
    <w:rsid w:val="001424DB"/>
    <w:rsid w:val="00145EE9"/>
    <w:rsid w:val="00156DBB"/>
    <w:rsid w:val="0016265E"/>
    <w:rsid w:val="00163686"/>
    <w:rsid w:val="00164EFA"/>
    <w:rsid w:val="00166088"/>
    <w:rsid w:val="00174C4F"/>
    <w:rsid w:val="00180CA9"/>
    <w:rsid w:val="00185729"/>
    <w:rsid w:val="00187EEB"/>
    <w:rsid w:val="00192EE0"/>
    <w:rsid w:val="00193C51"/>
    <w:rsid w:val="00195EF8"/>
    <w:rsid w:val="00197B7C"/>
    <w:rsid w:val="001B2ED9"/>
    <w:rsid w:val="001B4457"/>
    <w:rsid w:val="001C1734"/>
    <w:rsid w:val="001C2637"/>
    <w:rsid w:val="001C5679"/>
    <w:rsid w:val="001C7602"/>
    <w:rsid w:val="001D1943"/>
    <w:rsid w:val="001D4A62"/>
    <w:rsid w:val="001D6DC4"/>
    <w:rsid w:val="001E0DFF"/>
    <w:rsid w:val="001E7312"/>
    <w:rsid w:val="001F094F"/>
    <w:rsid w:val="001F0D4A"/>
    <w:rsid w:val="001F14B3"/>
    <w:rsid w:val="001F25DB"/>
    <w:rsid w:val="001F4527"/>
    <w:rsid w:val="001F4E23"/>
    <w:rsid w:val="001F534B"/>
    <w:rsid w:val="001F5597"/>
    <w:rsid w:val="001F6BCB"/>
    <w:rsid w:val="00200304"/>
    <w:rsid w:val="0020462C"/>
    <w:rsid w:val="00205260"/>
    <w:rsid w:val="00206801"/>
    <w:rsid w:val="002078EA"/>
    <w:rsid w:val="00210F31"/>
    <w:rsid w:val="00212BBE"/>
    <w:rsid w:val="00213011"/>
    <w:rsid w:val="002310D3"/>
    <w:rsid w:val="00232616"/>
    <w:rsid w:val="00233A3F"/>
    <w:rsid w:val="002343A6"/>
    <w:rsid w:val="00240D93"/>
    <w:rsid w:val="002430BB"/>
    <w:rsid w:val="00246E43"/>
    <w:rsid w:val="0025044A"/>
    <w:rsid w:val="00251B10"/>
    <w:rsid w:val="0025432F"/>
    <w:rsid w:val="00260844"/>
    <w:rsid w:val="00264AF6"/>
    <w:rsid w:val="0027032A"/>
    <w:rsid w:val="00270F29"/>
    <w:rsid w:val="002757B5"/>
    <w:rsid w:val="00277D98"/>
    <w:rsid w:val="00280CA3"/>
    <w:rsid w:val="00285A26"/>
    <w:rsid w:val="002924C7"/>
    <w:rsid w:val="002933A9"/>
    <w:rsid w:val="002937B6"/>
    <w:rsid w:val="0029436E"/>
    <w:rsid w:val="002A0129"/>
    <w:rsid w:val="002A037A"/>
    <w:rsid w:val="002B695B"/>
    <w:rsid w:val="002C018E"/>
    <w:rsid w:val="002C3EB1"/>
    <w:rsid w:val="002C406C"/>
    <w:rsid w:val="002D56E9"/>
    <w:rsid w:val="002D62A8"/>
    <w:rsid w:val="002E3F1F"/>
    <w:rsid w:val="002E69E7"/>
    <w:rsid w:val="002F0100"/>
    <w:rsid w:val="002F2E6F"/>
    <w:rsid w:val="002F315D"/>
    <w:rsid w:val="0030039D"/>
    <w:rsid w:val="00302821"/>
    <w:rsid w:val="0030431D"/>
    <w:rsid w:val="00307236"/>
    <w:rsid w:val="00314B4B"/>
    <w:rsid w:val="003160A9"/>
    <w:rsid w:val="00317D58"/>
    <w:rsid w:val="0032074A"/>
    <w:rsid w:val="00323DEA"/>
    <w:rsid w:val="00324958"/>
    <w:rsid w:val="003270E4"/>
    <w:rsid w:val="003417A1"/>
    <w:rsid w:val="00341FA6"/>
    <w:rsid w:val="00343CD1"/>
    <w:rsid w:val="00366097"/>
    <w:rsid w:val="003713B2"/>
    <w:rsid w:val="003768FC"/>
    <w:rsid w:val="00382AD7"/>
    <w:rsid w:val="00382E45"/>
    <w:rsid w:val="00384F07"/>
    <w:rsid w:val="003916ED"/>
    <w:rsid w:val="00393F7E"/>
    <w:rsid w:val="00397D36"/>
    <w:rsid w:val="003A20E3"/>
    <w:rsid w:val="003A35FD"/>
    <w:rsid w:val="003B50E5"/>
    <w:rsid w:val="003B514A"/>
    <w:rsid w:val="003B6C65"/>
    <w:rsid w:val="003B71B1"/>
    <w:rsid w:val="003C3D29"/>
    <w:rsid w:val="003D195A"/>
    <w:rsid w:val="003D7446"/>
    <w:rsid w:val="003E1F97"/>
    <w:rsid w:val="003E46B2"/>
    <w:rsid w:val="003E5693"/>
    <w:rsid w:val="003E5FDC"/>
    <w:rsid w:val="003F0F65"/>
    <w:rsid w:val="003F2113"/>
    <w:rsid w:val="003F2D1A"/>
    <w:rsid w:val="00404DE6"/>
    <w:rsid w:val="00411AEC"/>
    <w:rsid w:val="004178FB"/>
    <w:rsid w:val="00421637"/>
    <w:rsid w:val="00424754"/>
    <w:rsid w:val="004373DF"/>
    <w:rsid w:val="0044687A"/>
    <w:rsid w:val="004509E6"/>
    <w:rsid w:val="004530EC"/>
    <w:rsid w:val="0046314A"/>
    <w:rsid w:val="00464B10"/>
    <w:rsid w:val="00465E59"/>
    <w:rsid w:val="00470433"/>
    <w:rsid w:val="00471012"/>
    <w:rsid w:val="0047643A"/>
    <w:rsid w:val="004854D0"/>
    <w:rsid w:val="00490F12"/>
    <w:rsid w:val="004933F2"/>
    <w:rsid w:val="00493C99"/>
    <w:rsid w:val="004B169E"/>
    <w:rsid w:val="004B340D"/>
    <w:rsid w:val="004B358E"/>
    <w:rsid w:val="004B47AE"/>
    <w:rsid w:val="004B6DDF"/>
    <w:rsid w:val="004C0358"/>
    <w:rsid w:val="004C0A3A"/>
    <w:rsid w:val="004C1001"/>
    <w:rsid w:val="004C497D"/>
    <w:rsid w:val="004C5D62"/>
    <w:rsid w:val="004D36AC"/>
    <w:rsid w:val="004D4F4F"/>
    <w:rsid w:val="004D68F9"/>
    <w:rsid w:val="004E009A"/>
    <w:rsid w:val="004E10CE"/>
    <w:rsid w:val="004F0747"/>
    <w:rsid w:val="004F3D86"/>
    <w:rsid w:val="004F4A60"/>
    <w:rsid w:val="004F7721"/>
    <w:rsid w:val="0050437D"/>
    <w:rsid w:val="00504A5C"/>
    <w:rsid w:val="00510A89"/>
    <w:rsid w:val="00511724"/>
    <w:rsid w:val="0051332C"/>
    <w:rsid w:val="0051494A"/>
    <w:rsid w:val="005213BE"/>
    <w:rsid w:val="00521D66"/>
    <w:rsid w:val="00527F29"/>
    <w:rsid w:val="005313C3"/>
    <w:rsid w:val="00531607"/>
    <w:rsid w:val="005341BE"/>
    <w:rsid w:val="0053457A"/>
    <w:rsid w:val="0053638B"/>
    <w:rsid w:val="00541D31"/>
    <w:rsid w:val="00542454"/>
    <w:rsid w:val="00543379"/>
    <w:rsid w:val="0055170F"/>
    <w:rsid w:val="00555E71"/>
    <w:rsid w:val="00560D51"/>
    <w:rsid w:val="00567082"/>
    <w:rsid w:val="00570F43"/>
    <w:rsid w:val="00584175"/>
    <w:rsid w:val="0059433A"/>
    <w:rsid w:val="00595F86"/>
    <w:rsid w:val="005A16ED"/>
    <w:rsid w:val="005A3A58"/>
    <w:rsid w:val="005A629D"/>
    <w:rsid w:val="005A780A"/>
    <w:rsid w:val="005B1ABB"/>
    <w:rsid w:val="005B4C7F"/>
    <w:rsid w:val="005C0EE5"/>
    <w:rsid w:val="005D1619"/>
    <w:rsid w:val="005D2247"/>
    <w:rsid w:val="005D73C6"/>
    <w:rsid w:val="005E47FA"/>
    <w:rsid w:val="005E672D"/>
    <w:rsid w:val="005F05FE"/>
    <w:rsid w:val="005F10E2"/>
    <w:rsid w:val="006030DC"/>
    <w:rsid w:val="00611517"/>
    <w:rsid w:val="00611F90"/>
    <w:rsid w:val="00620155"/>
    <w:rsid w:val="0063396A"/>
    <w:rsid w:val="006422A0"/>
    <w:rsid w:val="00643B9F"/>
    <w:rsid w:val="00646068"/>
    <w:rsid w:val="00646722"/>
    <w:rsid w:val="00647161"/>
    <w:rsid w:val="00655F98"/>
    <w:rsid w:val="00672A6A"/>
    <w:rsid w:val="006817F5"/>
    <w:rsid w:val="006900BF"/>
    <w:rsid w:val="00696B07"/>
    <w:rsid w:val="006A3589"/>
    <w:rsid w:val="006A6165"/>
    <w:rsid w:val="006B5DE1"/>
    <w:rsid w:val="006B7B5D"/>
    <w:rsid w:val="006C01D4"/>
    <w:rsid w:val="006C42C1"/>
    <w:rsid w:val="006C550F"/>
    <w:rsid w:val="006C596F"/>
    <w:rsid w:val="006C68A8"/>
    <w:rsid w:val="006D205D"/>
    <w:rsid w:val="006E23B0"/>
    <w:rsid w:val="006F0C3B"/>
    <w:rsid w:val="006F1B82"/>
    <w:rsid w:val="006F2CF7"/>
    <w:rsid w:val="00701C33"/>
    <w:rsid w:val="00702F1B"/>
    <w:rsid w:val="00710E1B"/>
    <w:rsid w:val="007111E3"/>
    <w:rsid w:val="007170E5"/>
    <w:rsid w:val="00720EB0"/>
    <w:rsid w:val="007235A3"/>
    <w:rsid w:val="007355FE"/>
    <w:rsid w:val="007362B8"/>
    <w:rsid w:val="00736FB4"/>
    <w:rsid w:val="00745C3B"/>
    <w:rsid w:val="007461CA"/>
    <w:rsid w:val="00753775"/>
    <w:rsid w:val="00756FF5"/>
    <w:rsid w:val="00767DBC"/>
    <w:rsid w:val="00774378"/>
    <w:rsid w:val="007747B5"/>
    <w:rsid w:val="00775B1A"/>
    <w:rsid w:val="0078206F"/>
    <w:rsid w:val="00790CDB"/>
    <w:rsid w:val="00794BEA"/>
    <w:rsid w:val="007A2541"/>
    <w:rsid w:val="007A4B78"/>
    <w:rsid w:val="007A5160"/>
    <w:rsid w:val="007A5FF4"/>
    <w:rsid w:val="007B446A"/>
    <w:rsid w:val="007C00F7"/>
    <w:rsid w:val="007C54DD"/>
    <w:rsid w:val="007C5D47"/>
    <w:rsid w:val="007D1FEB"/>
    <w:rsid w:val="007D4C1C"/>
    <w:rsid w:val="007E1D26"/>
    <w:rsid w:val="007E6697"/>
    <w:rsid w:val="007E6776"/>
    <w:rsid w:val="007E77A3"/>
    <w:rsid w:val="007F00B5"/>
    <w:rsid w:val="00800FCE"/>
    <w:rsid w:val="00803898"/>
    <w:rsid w:val="008042C5"/>
    <w:rsid w:val="00806992"/>
    <w:rsid w:val="008107F4"/>
    <w:rsid w:val="008110BD"/>
    <w:rsid w:val="00811360"/>
    <w:rsid w:val="00820CAC"/>
    <w:rsid w:val="00823520"/>
    <w:rsid w:val="00825055"/>
    <w:rsid w:val="00830387"/>
    <w:rsid w:val="008370D5"/>
    <w:rsid w:val="00837FD7"/>
    <w:rsid w:val="008427DB"/>
    <w:rsid w:val="00843B19"/>
    <w:rsid w:val="00843D92"/>
    <w:rsid w:val="00843F93"/>
    <w:rsid w:val="008465E6"/>
    <w:rsid w:val="0084732A"/>
    <w:rsid w:val="00861FA2"/>
    <w:rsid w:val="00866EEC"/>
    <w:rsid w:val="00890001"/>
    <w:rsid w:val="00893B44"/>
    <w:rsid w:val="00895F68"/>
    <w:rsid w:val="00896467"/>
    <w:rsid w:val="00896EF9"/>
    <w:rsid w:val="008A27E7"/>
    <w:rsid w:val="008A6453"/>
    <w:rsid w:val="008B093A"/>
    <w:rsid w:val="008B38DF"/>
    <w:rsid w:val="008B3DF0"/>
    <w:rsid w:val="008C0FDF"/>
    <w:rsid w:val="008C468D"/>
    <w:rsid w:val="008D166B"/>
    <w:rsid w:val="008D166F"/>
    <w:rsid w:val="008D16AB"/>
    <w:rsid w:val="008D16C7"/>
    <w:rsid w:val="008D30CB"/>
    <w:rsid w:val="008D49B6"/>
    <w:rsid w:val="008D599B"/>
    <w:rsid w:val="008E00BF"/>
    <w:rsid w:val="008E01D9"/>
    <w:rsid w:val="008E240C"/>
    <w:rsid w:val="008F3AE5"/>
    <w:rsid w:val="00900339"/>
    <w:rsid w:val="0091543D"/>
    <w:rsid w:val="009167C0"/>
    <w:rsid w:val="0092037A"/>
    <w:rsid w:val="00922258"/>
    <w:rsid w:val="009332EE"/>
    <w:rsid w:val="00940571"/>
    <w:rsid w:val="00952E9A"/>
    <w:rsid w:val="00953736"/>
    <w:rsid w:val="00965282"/>
    <w:rsid w:val="00986F9A"/>
    <w:rsid w:val="009876E0"/>
    <w:rsid w:val="0099087E"/>
    <w:rsid w:val="00990AA5"/>
    <w:rsid w:val="009936F6"/>
    <w:rsid w:val="009A114C"/>
    <w:rsid w:val="009C1FBA"/>
    <w:rsid w:val="009C25BA"/>
    <w:rsid w:val="009C2D27"/>
    <w:rsid w:val="009E4A0E"/>
    <w:rsid w:val="009E4EBA"/>
    <w:rsid w:val="009F1BDA"/>
    <w:rsid w:val="009F6140"/>
    <w:rsid w:val="009F7FC6"/>
    <w:rsid w:val="00A041E9"/>
    <w:rsid w:val="00A2603F"/>
    <w:rsid w:val="00A3060E"/>
    <w:rsid w:val="00A377D3"/>
    <w:rsid w:val="00A529FF"/>
    <w:rsid w:val="00A5371B"/>
    <w:rsid w:val="00A5519A"/>
    <w:rsid w:val="00A55550"/>
    <w:rsid w:val="00A55DA7"/>
    <w:rsid w:val="00A57C30"/>
    <w:rsid w:val="00A62129"/>
    <w:rsid w:val="00A643C6"/>
    <w:rsid w:val="00A7148D"/>
    <w:rsid w:val="00A751B9"/>
    <w:rsid w:val="00A857EB"/>
    <w:rsid w:val="00A87042"/>
    <w:rsid w:val="00A87DA3"/>
    <w:rsid w:val="00AA241E"/>
    <w:rsid w:val="00AB719C"/>
    <w:rsid w:val="00AC1DB1"/>
    <w:rsid w:val="00AC3646"/>
    <w:rsid w:val="00AC67EE"/>
    <w:rsid w:val="00AE47C7"/>
    <w:rsid w:val="00AE5BF9"/>
    <w:rsid w:val="00AF1E6B"/>
    <w:rsid w:val="00AF236E"/>
    <w:rsid w:val="00AF2632"/>
    <w:rsid w:val="00AF441B"/>
    <w:rsid w:val="00AF51E7"/>
    <w:rsid w:val="00B100C0"/>
    <w:rsid w:val="00B23B61"/>
    <w:rsid w:val="00B249A4"/>
    <w:rsid w:val="00B26E9F"/>
    <w:rsid w:val="00B339DB"/>
    <w:rsid w:val="00B3499E"/>
    <w:rsid w:val="00B37FE8"/>
    <w:rsid w:val="00B40AED"/>
    <w:rsid w:val="00B41BC3"/>
    <w:rsid w:val="00B41D8B"/>
    <w:rsid w:val="00B41EE0"/>
    <w:rsid w:val="00B46704"/>
    <w:rsid w:val="00B471F8"/>
    <w:rsid w:val="00B50E60"/>
    <w:rsid w:val="00B51512"/>
    <w:rsid w:val="00B51AA4"/>
    <w:rsid w:val="00B530D2"/>
    <w:rsid w:val="00B6594D"/>
    <w:rsid w:val="00B65B28"/>
    <w:rsid w:val="00B65DEA"/>
    <w:rsid w:val="00B73C54"/>
    <w:rsid w:val="00B8256C"/>
    <w:rsid w:val="00B8355D"/>
    <w:rsid w:val="00B83B87"/>
    <w:rsid w:val="00B87192"/>
    <w:rsid w:val="00B90202"/>
    <w:rsid w:val="00B957B5"/>
    <w:rsid w:val="00B968F0"/>
    <w:rsid w:val="00BA32C1"/>
    <w:rsid w:val="00BA72B0"/>
    <w:rsid w:val="00BB0EE9"/>
    <w:rsid w:val="00BB5140"/>
    <w:rsid w:val="00BB5A3A"/>
    <w:rsid w:val="00BC1AA1"/>
    <w:rsid w:val="00BC1C32"/>
    <w:rsid w:val="00BC6AF6"/>
    <w:rsid w:val="00BD063C"/>
    <w:rsid w:val="00BD0CFD"/>
    <w:rsid w:val="00BD7CC6"/>
    <w:rsid w:val="00BE0B0D"/>
    <w:rsid w:val="00BE2593"/>
    <w:rsid w:val="00BE3073"/>
    <w:rsid w:val="00BE6DC5"/>
    <w:rsid w:val="00BF5FF3"/>
    <w:rsid w:val="00BF7325"/>
    <w:rsid w:val="00C22171"/>
    <w:rsid w:val="00C34254"/>
    <w:rsid w:val="00C34650"/>
    <w:rsid w:val="00C40B3C"/>
    <w:rsid w:val="00C41CB3"/>
    <w:rsid w:val="00C42836"/>
    <w:rsid w:val="00C43B9F"/>
    <w:rsid w:val="00C46832"/>
    <w:rsid w:val="00C46DAD"/>
    <w:rsid w:val="00C544B6"/>
    <w:rsid w:val="00C546ED"/>
    <w:rsid w:val="00C54885"/>
    <w:rsid w:val="00C65708"/>
    <w:rsid w:val="00C70EA5"/>
    <w:rsid w:val="00C73FCC"/>
    <w:rsid w:val="00C80CC8"/>
    <w:rsid w:val="00C906D1"/>
    <w:rsid w:val="00C91A38"/>
    <w:rsid w:val="00C938A6"/>
    <w:rsid w:val="00C97AD8"/>
    <w:rsid w:val="00CA5669"/>
    <w:rsid w:val="00CA5E5D"/>
    <w:rsid w:val="00CA6B64"/>
    <w:rsid w:val="00CA78F0"/>
    <w:rsid w:val="00CB348B"/>
    <w:rsid w:val="00CC1086"/>
    <w:rsid w:val="00CC7B1B"/>
    <w:rsid w:val="00CD004B"/>
    <w:rsid w:val="00CD1893"/>
    <w:rsid w:val="00CD5485"/>
    <w:rsid w:val="00CD6C83"/>
    <w:rsid w:val="00CE117E"/>
    <w:rsid w:val="00CE3537"/>
    <w:rsid w:val="00CE5D9A"/>
    <w:rsid w:val="00CF2A58"/>
    <w:rsid w:val="00CF6491"/>
    <w:rsid w:val="00D00F7B"/>
    <w:rsid w:val="00D041F0"/>
    <w:rsid w:val="00D04B3F"/>
    <w:rsid w:val="00D07943"/>
    <w:rsid w:val="00D108B3"/>
    <w:rsid w:val="00D1285D"/>
    <w:rsid w:val="00D12C53"/>
    <w:rsid w:val="00D13B2E"/>
    <w:rsid w:val="00D222EB"/>
    <w:rsid w:val="00D334CA"/>
    <w:rsid w:val="00D35DCC"/>
    <w:rsid w:val="00D404D2"/>
    <w:rsid w:val="00D40EF1"/>
    <w:rsid w:val="00D46ABF"/>
    <w:rsid w:val="00D51CD3"/>
    <w:rsid w:val="00D53BB2"/>
    <w:rsid w:val="00D55D53"/>
    <w:rsid w:val="00D61451"/>
    <w:rsid w:val="00D723FD"/>
    <w:rsid w:val="00D81CA9"/>
    <w:rsid w:val="00D840DA"/>
    <w:rsid w:val="00D8424F"/>
    <w:rsid w:val="00D87431"/>
    <w:rsid w:val="00D90E22"/>
    <w:rsid w:val="00D93FF1"/>
    <w:rsid w:val="00D94A24"/>
    <w:rsid w:val="00DA63AA"/>
    <w:rsid w:val="00DB479E"/>
    <w:rsid w:val="00DB593D"/>
    <w:rsid w:val="00DC23DA"/>
    <w:rsid w:val="00DC27A7"/>
    <w:rsid w:val="00DC638C"/>
    <w:rsid w:val="00DD5F9F"/>
    <w:rsid w:val="00DE14CB"/>
    <w:rsid w:val="00DE553E"/>
    <w:rsid w:val="00DE643E"/>
    <w:rsid w:val="00DF697D"/>
    <w:rsid w:val="00E0343A"/>
    <w:rsid w:val="00E139FB"/>
    <w:rsid w:val="00E27C3E"/>
    <w:rsid w:val="00E35EAE"/>
    <w:rsid w:val="00E476A2"/>
    <w:rsid w:val="00E50380"/>
    <w:rsid w:val="00E53AE4"/>
    <w:rsid w:val="00E64204"/>
    <w:rsid w:val="00E64665"/>
    <w:rsid w:val="00E64DAC"/>
    <w:rsid w:val="00E66CEF"/>
    <w:rsid w:val="00E7127D"/>
    <w:rsid w:val="00E75D99"/>
    <w:rsid w:val="00E76A79"/>
    <w:rsid w:val="00E771AD"/>
    <w:rsid w:val="00E7773A"/>
    <w:rsid w:val="00E80808"/>
    <w:rsid w:val="00E82DBF"/>
    <w:rsid w:val="00E84851"/>
    <w:rsid w:val="00E96F67"/>
    <w:rsid w:val="00E971E9"/>
    <w:rsid w:val="00EA080A"/>
    <w:rsid w:val="00EA433E"/>
    <w:rsid w:val="00EA5EDF"/>
    <w:rsid w:val="00EB1726"/>
    <w:rsid w:val="00EB2360"/>
    <w:rsid w:val="00EB3B6E"/>
    <w:rsid w:val="00EB4F21"/>
    <w:rsid w:val="00EC5A0E"/>
    <w:rsid w:val="00EC7DA3"/>
    <w:rsid w:val="00ED57E1"/>
    <w:rsid w:val="00ED61A9"/>
    <w:rsid w:val="00ED7BF5"/>
    <w:rsid w:val="00EE5365"/>
    <w:rsid w:val="00EE7328"/>
    <w:rsid w:val="00EF2A18"/>
    <w:rsid w:val="00EF35B1"/>
    <w:rsid w:val="00EF45AC"/>
    <w:rsid w:val="00EF4E99"/>
    <w:rsid w:val="00F01839"/>
    <w:rsid w:val="00F02DBA"/>
    <w:rsid w:val="00F06F34"/>
    <w:rsid w:val="00F13223"/>
    <w:rsid w:val="00F1407B"/>
    <w:rsid w:val="00F259B3"/>
    <w:rsid w:val="00F27EBF"/>
    <w:rsid w:val="00F305D5"/>
    <w:rsid w:val="00F327D7"/>
    <w:rsid w:val="00F35848"/>
    <w:rsid w:val="00F509F9"/>
    <w:rsid w:val="00F514FB"/>
    <w:rsid w:val="00F55C0F"/>
    <w:rsid w:val="00F56E96"/>
    <w:rsid w:val="00F574AF"/>
    <w:rsid w:val="00F623E6"/>
    <w:rsid w:val="00F70081"/>
    <w:rsid w:val="00F851FA"/>
    <w:rsid w:val="00F925B1"/>
    <w:rsid w:val="00F92709"/>
    <w:rsid w:val="00F96DA1"/>
    <w:rsid w:val="00F9762A"/>
    <w:rsid w:val="00F978F8"/>
    <w:rsid w:val="00FA1FC6"/>
    <w:rsid w:val="00FA28EC"/>
    <w:rsid w:val="00FA3AD8"/>
    <w:rsid w:val="00FA59A6"/>
    <w:rsid w:val="00FA6108"/>
    <w:rsid w:val="00FC3787"/>
    <w:rsid w:val="00FC3D25"/>
    <w:rsid w:val="00FC5BF5"/>
    <w:rsid w:val="00FD140C"/>
    <w:rsid w:val="00FD71AB"/>
    <w:rsid w:val="00FE1ACE"/>
    <w:rsid w:val="00FE3D94"/>
    <w:rsid w:val="00FE5510"/>
    <w:rsid w:val="00FE5C67"/>
    <w:rsid w:val="00FF4992"/>
    <w:rsid w:val="00FF6712"/>
    <w:rsid w:val="00FF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5287B6A"/>
  <w15:docId w15:val="{A0EE6F4C-AAA0-482E-9F85-F43901A45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A7148D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paragraph" w:styleId="1">
    <w:name w:val="heading 1"/>
    <w:basedOn w:val="a1"/>
    <w:next w:val="a1"/>
    <w:link w:val="12"/>
    <w:qFormat/>
    <w:rsid w:val="007362B8"/>
    <w:pPr>
      <w:keepNext/>
      <w:keepLines/>
      <w:numPr>
        <w:numId w:val="3"/>
      </w:numPr>
      <w:spacing w:before="240" w:after="120"/>
      <w:jc w:val="center"/>
      <w:outlineLvl w:val="0"/>
    </w:pPr>
    <w:rPr>
      <w:rFonts w:cs="Times New Roman"/>
      <w:b/>
      <w:bCs/>
      <w:kern w:val="28"/>
      <w:szCs w:val="48"/>
      <w:lang w:eastAsia="ru-RU"/>
    </w:rPr>
  </w:style>
  <w:style w:type="paragraph" w:styleId="20">
    <w:name w:val="heading 2"/>
    <w:basedOn w:val="a1"/>
    <w:next w:val="a1"/>
    <w:link w:val="21"/>
    <w:autoRedefine/>
    <w:uiPriority w:val="9"/>
    <w:unhideWhenUsed/>
    <w:qFormat/>
    <w:rsid w:val="007362B8"/>
    <w:pPr>
      <w:keepNext/>
      <w:keepLines/>
      <w:tabs>
        <w:tab w:val="left" w:pos="1276"/>
      </w:tabs>
      <w:spacing w:before="240" w:after="120"/>
      <w:ind w:firstLine="0"/>
      <w:jc w:val="center"/>
      <w:outlineLvl w:val="1"/>
    </w:pPr>
    <w:rPr>
      <w:rFonts w:eastAsiaTheme="majorEastAsia" w:cstheme="majorBidi"/>
      <w:b/>
      <w:bCs/>
      <w:kern w:val="28"/>
      <w:szCs w:val="26"/>
    </w:rPr>
  </w:style>
  <w:style w:type="paragraph" w:styleId="3">
    <w:name w:val="heading 3"/>
    <w:basedOn w:val="a1"/>
    <w:next w:val="a1"/>
    <w:link w:val="31"/>
    <w:autoRedefine/>
    <w:uiPriority w:val="9"/>
    <w:unhideWhenUsed/>
    <w:qFormat/>
    <w:rsid w:val="007362B8"/>
    <w:pPr>
      <w:keepNext/>
      <w:keepLines/>
      <w:numPr>
        <w:numId w:val="1"/>
      </w:numPr>
      <w:spacing w:before="120" w:after="120"/>
      <w:jc w:val="center"/>
      <w:outlineLvl w:val="2"/>
    </w:pPr>
    <w:rPr>
      <w:rFonts w:eastAsiaTheme="majorEastAsia" w:cstheme="majorBidi"/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Заголовок 1 Знак"/>
    <w:basedOn w:val="a2"/>
    <w:link w:val="1"/>
    <w:rsid w:val="007362B8"/>
    <w:rPr>
      <w:rFonts w:ascii="Times New Roman" w:eastAsia="Times New Roman" w:hAnsi="Times New Roman" w:cs="Times New Roman"/>
      <w:b/>
      <w:bCs/>
      <w:kern w:val="28"/>
      <w:sz w:val="28"/>
      <w:szCs w:val="48"/>
      <w:lang w:eastAsia="ru-RU"/>
    </w:rPr>
  </w:style>
  <w:style w:type="character" w:customStyle="1" w:styleId="21">
    <w:name w:val="Заголовок 2 Знак"/>
    <w:basedOn w:val="a2"/>
    <w:link w:val="20"/>
    <w:uiPriority w:val="9"/>
    <w:rsid w:val="007362B8"/>
    <w:rPr>
      <w:rFonts w:ascii="Times New Roman" w:eastAsiaTheme="majorEastAsia" w:hAnsi="Times New Roman" w:cstheme="majorBidi"/>
      <w:b/>
      <w:bCs/>
      <w:kern w:val="28"/>
      <w:sz w:val="28"/>
      <w:szCs w:val="26"/>
    </w:rPr>
  </w:style>
  <w:style w:type="character" w:customStyle="1" w:styleId="31">
    <w:name w:val="Заголовок 3 Знак"/>
    <w:basedOn w:val="a2"/>
    <w:link w:val="3"/>
    <w:uiPriority w:val="9"/>
    <w:rsid w:val="007362B8"/>
    <w:rPr>
      <w:rFonts w:ascii="Times New Roman" w:eastAsiaTheme="majorEastAsia" w:hAnsi="Times New Roman" w:cstheme="majorBidi"/>
      <w:b/>
      <w:bCs/>
      <w:sz w:val="28"/>
    </w:rPr>
  </w:style>
  <w:style w:type="table" w:styleId="a5">
    <w:name w:val="Table Grid"/>
    <w:basedOn w:val="a3"/>
    <w:rsid w:val="007362B8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1"/>
    <w:link w:val="a7"/>
    <w:uiPriority w:val="99"/>
    <w:rsid w:val="007362B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2"/>
    <w:link w:val="a6"/>
    <w:uiPriority w:val="99"/>
    <w:rsid w:val="007362B8"/>
    <w:rPr>
      <w:rFonts w:ascii="Times New Roman" w:eastAsia="Times New Roman" w:hAnsi="Times New Roman" w:cs="Calibri"/>
      <w:sz w:val="28"/>
    </w:rPr>
  </w:style>
  <w:style w:type="paragraph" w:styleId="a8">
    <w:name w:val="footer"/>
    <w:basedOn w:val="a1"/>
    <w:link w:val="a9"/>
    <w:uiPriority w:val="99"/>
    <w:unhideWhenUsed/>
    <w:rsid w:val="007362B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2"/>
    <w:link w:val="a8"/>
    <w:uiPriority w:val="99"/>
    <w:rsid w:val="007362B8"/>
    <w:rPr>
      <w:rFonts w:ascii="Times New Roman" w:eastAsia="Times New Roman" w:hAnsi="Times New Roman" w:cs="Calibri"/>
      <w:sz w:val="28"/>
    </w:rPr>
  </w:style>
  <w:style w:type="paragraph" w:styleId="aa">
    <w:name w:val="List Paragraph"/>
    <w:basedOn w:val="a1"/>
    <w:uiPriority w:val="34"/>
    <w:qFormat/>
    <w:rsid w:val="007362B8"/>
    <w:pPr>
      <w:ind w:left="720"/>
      <w:contextualSpacing/>
    </w:pPr>
  </w:style>
  <w:style w:type="paragraph" w:styleId="ab">
    <w:name w:val="Body Text"/>
    <w:basedOn w:val="a1"/>
    <w:link w:val="ac"/>
    <w:uiPriority w:val="99"/>
    <w:unhideWhenUsed/>
    <w:rsid w:val="007362B8"/>
    <w:pPr>
      <w:widowControl w:val="0"/>
      <w:shd w:val="clear" w:color="auto" w:fill="FFFFFF"/>
      <w:spacing w:after="780" w:line="298" w:lineRule="exact"/>
      <w:ind w:hanging="1600"/>
      <w:jc w:val="both"/>
    </w:pPr>
    <w:rPr>
      <w:rFonts w:ascii="Calibri" w:hAnsi="Calibri"/>
      <w:sz w:val="20"/>
      <w:szCs w:val="20"/>
      <w:lang w:eastAsia="ru-RU"/>
    </w:rPr>
  </w:style>
  <w:style w:type="character" w:customStyle="1" w:styleId="ac">
    <w:name w:val="Основной текст Знак"/>
    <w:basedOn w:val="a2"/>
    <w:link w:val="ab"/>
    <w:uiPriority w:val="99"/>
    <w:rsid w:val="007362B8"/>
    <w:rPr>
      <w:rFonts w:ascii="Calibri" w:eastAsia="Times New Roman" w:hAnsi="Calibri" w:cs="Calibri"/>
      <w:sz w:val="20"/>
      <w:szCs w:val="20"/>
      <w:shd w:val="clear" w:color="auto" w:fill="FFFFFF"/>
      <w:lang w:eastAsia="ru-RU"/>
    </w:rPr>
  </w:style>
  <w:style w:type="paragraph" w:customStyle="1" w:styleId="ConsPlusCell">
    <w:name w:val="ConsPlusCell"/>
    <w:uiPriority w:val="99"/>
    <w:rsid w:val="007362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3">
    <w:name w:val="Основной текст Знак1"/>
    <w:basedOn w:val="a2"/>
    <w:semiHidden/>
    <w:locked/>
    <w:rsid w:val="007362B8"/>
    <w:rPr>
      <w:rFonts w:ascii="Calibri" w:eastAsia="Times New Roman" w:hAnsi="Calibri" w:cs="Calibri"/>
      <w:sz w:val="20"/>
      <w:szCs w:val="20"/>
      <w:shd w:val="clear" w:color="auto" w:fill="FFFFFF"/>
      <w:lang w:eastAsia="ru-RU"/>
    </w:rPr>
  </w:style>
  <w:style w:type="paragraph" w:styleId="ad">
    <w:name w:val="footnote text"/>
    <w:basedOn w:val="a1"/>
    <w:link w:val="ae"/>
    <w:uiPriority w:val="99"/>
    <w:semiHidden/>
    <w:unhideWhenUsed/>
    <w:rsid w:val="007362B8"/>
    <w:rPr>
      <w:sz w:val="20"/>
      <w:szCs w:val="20"/>
    </w:rPr>
  </w:style>
  <w:style w:type="character" w:customStyle="1" w:styleId="ae">
    <w:name w:val="Текст сноски Знак"/>
    <w:basedOn w:val="a2"/>
    <w:link w:val="ad"/>
    <w:uiPriority w:val="99"/>
    <w:semiHidden/>
    <w:rsid w:val="007362B8"/>
    <w:rPr>
      <w:rFonts w:ascii="Times New Roman" w:eastAsia="Times New Roman" w:hAnsi="Times New Roman" w:cs="Calibri"/>
      <w:sz w:val="20"/>
      <w:szCs w:val="20"/>
    </w:rPr>
  </w:style>
  <w:style w:type="character" w:styleId="af">
    <w:name w:val="footnote reference"/>
    <w:basedOn w:val="a2"/>
    <w:uiPriority w:val="99"/>
    <w:semiHidden/>
    <w:unhideWhenUsed/>
    <w:rsid w:val="007362B8"/>
    <w:rPr>
      <w:vertAlign w:val="superscript"/>
    </w:rPr>
  </w:style>
  <w:style w:type="paragraph" w:styleId="22">
    <w:name w:val="Body Text Indent 2"/>
    <w:basedOn w:val="a1"/>
    <w:link w:val="23"/>
    <w:semiHidden/>
    <w:unhideWhenUsed/>
    <w:rsid w:val="007362B8"/>
    <w:pPr>
      <w:spacing w:after="120" w:line="480" w:lineRule="auto"/>
      <w:ind w:left="283" w:firstLine="0"/>
    </w:pPr>
    <w:rPr>
      <w:rFonts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semiHidden/>
    <w:rsid w:val="007362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362B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7362B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a">
    <w:name w:val="Разделы Подразделы"/>
    <w:uiPriority w:val="99"/>
    <w:rsid w:val="007362B8"/>
    <w:pPr>
      <w:numPr>
        <w:numId w:val="2"/>
      </w:numPr>
    </w:pPr>
  </w:style>
  <w:style w:type="paragraph" w:styleId="af0">
    <w:name w:val="Body Text Indent"/>
    <w:basedOn w:val="a1"/>
    <w:link w:val="af1"/>
    <w:semiHidden/>
    <w:rsid w:val="007362B8"/>
    <w:pPr>
      <w:widowControl w:val="0"/>
      <w:autoSpaceDE w:val="0"/>
      <w:autoSpaceDN w:val="0"/>
      <w:adjustRightInd w:val="0"/>
      <w:spacing w:after="120"/>
      <w:ind w:left="283" w:firstLine="0"/>
    </w:pPr>
    <w:rPr>
      <w:rFonts w:eastAsia="Calibri" w:cs="Times New Roman"/>
      <w:sz w:val="20"/>
      <w:szCs w:val="20"/>
      <w:lang w:eastAsia="ru-RU"/>
    </w:rPr>
  </w:style>
  <w:style w:type="character" w:customStyle="1" w:styleId="af1">
    <w:name w:val="Основной текст с отступом Знак"/>
    <w:basedOn w:val="a2"/>
    <w:link w:val="af0"/>
    <w:semiHidden/>
    <w:rsid w:val="007362B8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2">
    <w:name w:val="Hyperlink"/>
    <w:basedOn w:val="a2"/>
    <w:uiPriority w:val="99"/>
    <w:unhideWhenUsed/>
    <w:rsid w:val="00AF236E"/>
    <w:rPr>
      <w:color w:val="0000FF" w:themeColor="hyperlink"/>
      <w:u w:val="single"/>
    </w:rPr>
  </w:style>
  <w:style w:type="character" w:styleId="af3">
    <w:name w:val="FollowedHyperlink"/>
    <w:basedOn w:val="a2"/>
    <w:uiPriority w:val="99"/>
    <w:semiHidden/>
    <w:unhideWhenUsed/>
    <w:rsid w:val="00D07943"/>
    <w:rPr>
      <w:color w:val="800080" w:themeColor="followedHyperlink"/>
      <w:u w:val="single"/>
    </w:rPr>
  </w:style>
  <w:style w:type="character" w:styleId="af4">
    <w:name w:val="Strong"/>
    <w:basedOn w:val="a2"/>
    <w:uiPriority w:val="22"/>
    <w:qFormat/>
    <w:rsid w:val="00D07943"/>
    <w:rPr>
      <w:b/>
      <w:bCs/>
    </w:rPr>
  </w:style>
  <w:style w:type="paragraph" w:customStyle="1" w:styleId="14">
    <w:name w:val="Абзац списка1"/>
    <w:basedOn w:val="a1"/>
    <w:rsid w:val="00BA72B0"/>
    <w:pPr>
      <w:ind w:left="720" w:firstLine="0"/>
    </w:pPr>
    <w:rPr>
      <w:rFonts w:eastAsia="Calibri" w:cs="Times New Roman"/>
      <w:sz w:val="24"/>
      <w:szCs w:val="24"/>
      <w:lang w:eastAsia="ru-RU"/>
    </w:rPr>
  </w:style>
  <w:style w:type="paragraph" w:customStyle="1" w:styleId="af5">
    <w:name w:val="_Обычный"/>
    <w:basedOn w:val="a1"/>
    <w:qFormat/>
    <w:rsid w:val="00BA72B0"/>
    <w:pPr>
      <w:jc w:val="both"/>
    </w:pPr>
    <w:rPr>
      <w:rFonts w:eastAsiaTheme="minorHAnsi" w:cstheme="minorBidi"/>
      <w:kern w:val="28"/>
    </w:rPr>
  </w:style>
  <w:style w:type="paragraph" w:customStyle="1" w:styleId="a0">
    <w:name w:val="_Пункт"/>
    <w:basedOn w:val="af5"/>
    <w:rsid w:val="00A7148D"/>
    <w:pPr>
      <w:numPr>
        <w:numId w:val="4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</w:pPr>
    <w:rPr>
      <w:rFonts w:eastAsia="Times New Roman" w:cs="Times New Roman"/>
      <w:kern w:val="26"/>
      <w:szCs w:val="28"/>
    </w:rPr>
  </w:style>
  <w:style w:type="paragraph" w:styleId="af6">
    <w:name w:val="Balloon Text"/>
    <w:basedOn w:val="a1"/>
    <w:link w:val="af7"/>
    <w:uiPriority w:val="99"/>
    <w:semiHidden/>
    <w:unhideWhenUsed/>
    <w:rsid w:val="00E476A2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uiPriority w:val="99"/>
    <w:semiHidden/>
    <w:rsid w:val="00E476A2"/>
    <w:rPr>
      <w:rFonts w:ascii="Tahoma" w:eastAsia="Times New Roman" w:hAnsi="Tahoma" w:cs="Tahoma"/>
      <w:sz w:val="16"/>
      <w:szCs w:val="16"/>
    </w:rPr>
  </w:style>
  <w:style w:type="paragraph" w:customStyle="1" w:styleId="15">
    <w:name w:val="Стиль1"/>
    <w:basedOn w:val="a1"/>
    <w:qFormat/>
    <w:rsid w:val="00D61451"/>
    <w:pPr>
      <w:spacing w:after="200"/>
      <w:ind w:firstLine="0"/>
      <w:jc w:val="both"/>
    </w:pPr>
    <w:rPr>
      <w:rFonts w:eastAsiaTheme="minorHAnsi" w:cstheme="minorBidi"/>
    </w:rPr>
  </w:style>
  <w:style w:type="paragraph" w:customStyle="1" w:styleId="10">
    <w:name w:val="_Заголовок1"/>
    <w:basedOn w:val="a1"/>
    <w:qFormat/>
    <w:rsid w:val="001F14B3"/>
    <w:pPr>
      <w:keepNext/>
      <w:keepLines/>
      <w:numPr>
        <w:numId w:val="7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Theme="minorHAnsi" w:cs="Times New Roman"/>
      <w:b/>
      <w:szCs w:val="28"/>
    </w:rPr>
  </w:style>
  <w:style w:type="paragraph" w:customStyle="1" w:styleId="2">
    <w:name w:val="_Заголовок2"/>
    <w:basedOn w:val="10"/>
    <w:qFormat/>
    <w:rsid w:val="001F14B3"/>
    <w:pPr>
      <w:numPr>
        <w:ilvl w:val="1"/>
      </w:numPr>
      <w:spacing w:before="240" w:after="120"/>
      <w:outlineLvl w:val="1"/>
    </w:pPr>
  </w:style>
  <w:style w:type="paragraph" w:customStyle="1" w:styleId="30">
    <w:name w:val="_Заголовок3"/>
    <w:basedOn w:val="2"/>
    <w:qFormat/>
    <w:rsid w:val="001F14B3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0"/>
    <w:qFormat/>
    <w:rsid w:val="001F14B3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customStyle="1" w:styleId="11">
    <w:name w:val="_Подпункт 1.1"/>
    <w:basedOn w:val="a1"/>
    <w:qFormat/>
    <w:rsid w:val="008B3DF0"/>
    <w:pPr>
      <w:numPr>
        <w:numId w:val="6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  <w:jc w:val="both"/>
    </w:pPr>
    <w:rPr>
      <w:rFonts w:cs="Times New Roman"/>
      <w:kern w:val="26"/>
      <w:szCs w:val="28"/>
    </w:rPr>
  </w:style>
  <w:style w:type="paragraph" w:styleId="af8">
    <w:name w:val="Normal (Web)"/>
    <w:basedOn w:val="a1"/>
    <w:uiPriority w:val="99"/>
    <w:unhideWhenUsed/>
    <w:rsid w:val="008B3DF0"/>
    <w:pPr>
      <w:spacing w:before="240" w:after="240"/>
      <w:ind w:firstLine="0"/>
    </w:pPr>
    <w:rPr>
      <w:rFonts w:cs="Times New Roman"/>
      <w:sz w:val="24"/>
      <w:szCs w:val="24"/>
      <w:lang w:eastAsia="ru-RU"/>
    </w:rPr>
  </w:style>
  <w:style w:type="paragraph" w:customStyle="1" w:styleId="western">
    <w:name w:val="western"/>
    <w:basedOn w:val="a1"/>
    <w:rsid w:val="008B3DF0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Default">
    <w:name w:val="Default"/>
    <w:rsid w:val="008B3D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rsid w:val="008B3DF0"/>
  </w:style>
  <w:style w:type="paragraph" w:styleId="af9">
    <w:name w:val="No Spacing"/>
    <w:uiPriority w:val="1"/>
    <w:qFormat/>
    <w:rsid w:val="008B3DF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a">
    <w:name w:val="Основной текст_"/>
    <w:link w:val="32"/>
    <w:rsid w:val="008B3DF0"/>
    <w:rPr>
      <w:rFonts w:eastAsia="Times New Roman"/>
      <w:sz w:val="23"/>
      <w:szCs w:val="23"/>
      <w:shd w:val="clear" w:color="auto" w:fill="FFFFFF"/>
    </w:rPr>
  </w:style>
  <w:style w:type="character" w:customStyle="1" w:styleId="16">
    <w:name w:val="Основной текст1"/>
    <w:rsid w:val="008B3DF0"/>
    <w:rPr>
      <w:rFonts w:eastAsia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3"/>
    <w:basedOn w:val="a1"/>
    <w:link w:val="afa"/>
    <w:rsid w:val="008B3DF0"/>
    <w:pPr>
      <w:widowControl w:val="0"/>
      <w:shd w:val="clear" w:color="auto" w:fill="FFFFFF"/>
      <w:spacing w:after="240" w:line="317" w:lineRule="exact"/>
      <w:ind w:firstLine="0"/>
    </w:pPr>
    <w:rPr>
      <w:rFonts w:asciiTheme="minorHAnsi" w:hAnsiTheme="minorHAnsi" w:cstheme="minorBidi"/>
      <w:sz w:val="23"/>
      <w:szCs w:val="23"/>
    </w:rPr>
  </w:style>
  <w:style w:type="paragraph" w:customStyle="1" w:styleId="center">
    <w:name w:val="center"/>
    <w:basedOn w:val="a1"/>
    <w:rsid w:val="008B3DF0"/>
    <w:pPr>
      <w:spacing w:before="100" w:beforeAutospacing="1" w:after="100" w:afterAutospacing="1"/>
      <w:ind w:firstLine="0"/>
      <w:jc w:val="center"/>
    </w:pPr>
    <w:rPr>
      <w:rFonts w:ascii="Verdana" w:hAnsi="Verdana" w:cs="Times New Roman"/>
      <w:color w:val="000000"/>
      <w:sz w:val="2"/>
      <w:szCs w:val="2"/>
      <w:lang w:eastAsia="ru-RU"/>
    </w:rPr>
  </w:style>
  <w:style w:type="paragraph" w:customStyle="1" w:styleId="Style6">
    <w:name w:val="Style6"/>
    <w:basedOn w:val="a1"/>
    <w:uiPriority w:val="99"/>
    <w:rsid w:val="008B3DF0"/>
    <w:pPr>
      <w:widowControl w:val="0"/>
      <w:autoSpaceDE w:val="0"/>
      <w:autoSpaceDN w:val="0"/>
      <w:adjustRightInd w:val="0"/>
      <w:spacing w:line="323" w:lineRule="exact"/>
      <w:ind w:firstLine="734"/>
      <w:jc w:val="both"/>
    </w:pPr>
    <w:rPr>
      <w:rFonts w:cs="Times New Roman"/>
      <w:sz w:val="24"/>
      <w:szCs w:val="24"/>
      <w:lang w:eastAsia="ru-RU"/>
    </w:rPr>
  </w:style>
  <w:style w:type="paragraph" w:styleId="afb">
    <w:name w:val="endnote text"/>
    <w:basedOn w:val="a1"/>
    <w:link w:val="afc"/>
    <w:uiPriority w:val="99"/>
    <w:unhideWhenUsed/>
    <w:rsid w:val="008B3DF0"/>
    <w:pPr>
      <w:ind w:firstLine="0"/>
    </w:pPr>
    <w:rPr>
      <w:rFonts w:ascii="Calibri" w:eastAsia="Calibri" w:hAnsi="Calibri" w:cs="Times New Roman"/>
      <w:sz w:val="20"/>
      <w:szCs w:val="20"/>
    </w:rPr>
  </w:style>
  <w:style w:type="character" w:customStyle="1" w:styleId="afc">
    <w:name w:val="Текст концевой сноски Знак"/>
    <w:basedOn w:val="a2"/>
    <w:link w:val="afb"/>
    <w:uiPriority w:val="99"/>
    <w:rsid w:val="008B3DF0"/>
    <w:rPr>
      <w:rFonts w:ascii="Calibri" w:eastAsia="Calibri" w:hAnsi="Calibri" w:cs="Times New Roman"/>
      <w:sz w:val="20"/>
      <w:szCs w:val="20"/>
    </w:rPr>
  </w:style>
  <w:style w:type="paragraph" w:styleId="afd">
    <w:name w:val="Title"/>
    <w:basedOn w:val="a1"/>
    <w:next w:val="a1"/>
    <w:link w:val="afe"/>
    <w:uiPriority w:val="10"/>
    <w:qFormat/>
    <w:rsid w:val="008B3DF0"/>
    <w:pPr>
      <w:spacing w:before="240" w:after="60" w:line="276" w:lineRule="auto"/>
      <w:ind w:firstLine="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e">
    <w:name w:val="Заголовок Знак"/>
    <w:basedOn w:val="a2"/>
    <w:link w:val="afd"/>
    <w:uiPriority w:val="10"/>
    <w:rsid w:val="008B3DF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Heading">
    <w:name w:val="Heading"/>
    <w:uiPriority w:val="99"/>
    <w:rsid w:val="00B9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lang w:eastAsia="ru-RU"/>
    </w:rPr>
  </w:style>
  <w:style w:type="paragraph" w:customStyle="1" w:styleId="aff">
    <w:name w:val="Прижатый влево"/>
    <w:basedOn w:val="a1"/>
    <w:next w:val="a1"/>
    <w:uiPriority w:val="99"/>
    <w:rsid w:val="003B6C65"/>
    <w:pPr>
      <w:autoSpaceDE w:val="0"/>
      <w:autoSpaceDN w:val="0"/>
      <w:adjustRightInd w:val="0"/>
      <w:ind w:firstLine="0"/>
    </w:pPr>
    <w:rPr>
      <w:rFonts w:ascii="Arial" w:eastAsia="Calibri" w:hAnsi="Arial" w:cs="Arial"/>
      <w:sz w:val="24"/>
      <w:szCs w:val="24"/>
    </w:rPr>
  </w:style>
  <w:style w:type="paragraph" w:styleId="24">
    <w:name w:val="Body Text 2"/>
    <w:basedOn w:val="a1"/>
    <w:link w:val="25"/>
    <w:unhideWhenUsed/>
    <w:rsid w:val="002F2E6F"/>
    <w:pPr>
      <w:spacing w:after="120" w:line="480" w:lineRule="auto"/>
    </w:pPr>
  </w:style>
  <w:style w:type="character" w:customStyle="1" w:styleId="25">
    <w:name w:val="Основной текст 2 Знак"/>
    <w:basedOn w:val="a2"/>
    <w:link w:val="24"/>
    <w:rsid w:val="002F2E6F"/>
    <w:rPr>
      <w:rFonts w:ascii="Times New Roman" w:eastAsia="Times New Roman" w:hAnsi="Times New Roman" w:cs="Calibri"/>
      <w:sz w:val="28"/>
    </w:rPr>
  </w:style>
  <w:style w:type="character" w:customStyle="1" w:styleId="FontStyle14">
    <w:name w:val="Font Style14"/>
    <w:uiPriority w:val="99"/>
    <w:rsid w:val="002F2E6F"/>
    <w:rPr>
      <w:rFonts w:ascii="Times New Roman" w:hAnsi="Times New Roman"/>
      <w:sz w:val="28"/>
    </w:rPr>
  </w:style>
  <w:style w:type="paragraph" w:customStyle="1" w:styleId="Style5">
    <w:name w:val="Style5"/>
    <w:basedOn w:val="a1"/>
    <w:uiPriority w:val="99"/>
    <w:rsid w:val="002F2E6F"/>
    <w:pPr>
      <w:widowControl w:val="0"/>
      <w:autoSpaceDE w:val="0"/>
      <w:autoSpaceDN w:val="0"/>
      <w:adjustRightInd w:val="0"/>
      <w:spacing w:line="324" w:lineRule="exact"/>
      <w:ind w:firstLine="0"/>
    </w:pPr>
    <w:rPr>
      <w:rFonts w:cs="Times New Roman"/>
      <w:sz w:val="24"/>
      <w:szCs w:val="24"/>
      <w:lang w:eastAsia="ru-RU"/>
    </w:rPr>
  </w:style>
  <w:style w:type="paragraph" w:customStyle="1" w:styleId="Style10">
    <w:name w:val="Style10"/>
    <w:basedOn w:val="a1"/>
    <w:uiPriority w:val="99"/>
    <w:rsid w:val="002F2E6F"/>
    <w:pPr>
      <w:widowControl w:val="0"/>
      <w:autoSpaceDE w:val="0"/>
      <w:autoSpaceDN w:val="0"/>
      <w:adjustRightInd w:val="0"/>
      <w:spacing w:line="324" w:lineRule="exact"/>
      <w:ind w:firstLine="0"/>
      <w:jc w:val="both"/>
    </w:pPr>
    <w:rPr>
      <w:rFonts w:cs="Times New Roman"/>
      <w:sz w:val="24"/>
      <w:szCs w:val="24"/>
      <w:lang w:eastAsia="ru-RU"/>
    </w:rPr>
  </w:style>
  <w:style w:type="character" w:customStyle="1" w:styleId="FontStyle19">
    <w:name w:val="Font Style19"/>
    <w:basedOn w:val="a2"/>
    <w:uiPriority w:val="99"/>
    <w:rsid w:val="002F2E6F"/>
    <w:rPr>
      <w:rFonts w:ascii="Times New Roman" w:hAnsi="Times New Roman" w:cs="Times New Roman"/>
      <w:color w:val="000000"/>
      <w:sz w:val="24"/>
      <w:szCs w:val="24"/>
    </w:rPr>
  </w:style>
  <w:style w:type="character" w:styleId="aff0">
    <w:name w:val="annotation reference"/>
    <w:basedOn w:val="a2"/>
    <w:uiPriority w:val="99"/>
    <w:semiHidden/>
    <w:unhideWhenUsed/>
    <w:rsid w:val="002F2E6F"/>
    <w:rPr>
      <w:sz w:val="16"/>
      <w:szCs w:val="16"/>
    </w:rPr>
  </w:style>
  <w:style w:type="paragraph" w:styleId="aff1">
    <w:name w:val="annotation text"/>
    <w:basedOn w:val="a1"/>
    <w:link w:val="aff2"/>
    <w:uiPriority w:val="99"/>
    <w:semiHidden/>
    <w:unhideWhenUsed/>
    <w:rsid w:val="002F2E6F"/>
    <w:pPr>
      <w:spacing w:after="200"/>
      <w:ind w:firstLine="0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aff2">
    <w:name w:val="Текст примечания Знак"/>
    <w:basedOn w:val="a2"/>
    <w:link w:val="aff1"/>
    <w:uiPriority w:val="99"/>
    <w:semiHidden/>
    <w:rsid w:val="002F2E6F"/>
    <w:rPr>
      <w:rFonts w:eastAsiaTheme="minorEastAsia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2F2E6F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2F2E6F"/>
    <w:rPr>
      <w:rFonts w:eastAsiaTheme="minorEastAsia"/>
      <w:b/>
      <w:bCs/>
      <w:sz w:val="20"/>
      <w:szCs w:val="20"/>
      <w:lang w:eastAsia="ru-RU"/>
    </w:rPr>
  </w:style>
  <w:style w:type="paragraph" w:styleId="aff5">
    <w:name w:val="Revision"/>
    <w:hidden/>
    <w:uiPriority w:val="99"/>
    <w:semiHidden/>
    <w:rsid w:val="002F2E6F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60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2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F86C55DC753C54E8599FA535570244A" ma:contentTypeVersion="1" ma:contentTypeDescription="Создание документа." ma:contentTypeScope="" ma:versionID="70963f4e6774cdd96a37a9633445d06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BB17568-76C3-4716-86C6-BF531CC793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FDE9B2-9413-4EB0-94A0-C7D6E207B3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FDAC5F-9793-45BD-ABF8-04A924F29C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7E395F-3DA5-424C-9240-9FA3CF81F82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1306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filatova</dc:creator>
  <cp:lastModifiedBy>анастасия пушкина</cp:lastModifiedBy>
  <cp:revision>2</cp:revision>
  <cp:lastPrinted>2018-06-26T10:51:00Z</cp:lastPrinted>
  <dcterms:created xsi:type="dcterms:W3CDTF">2023-10-13T08:47:00Z</dcterms:created>
  <dcterms:modified xsi:type="dcterms:W3CDTF">2023-10-13T08:47:00Z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0x0101004F86C55DC753C54E8599FA535570244A</vt:lpwstr>
  </property>
</Properties>
</file>