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7C" w:rsidRPr="00A3429C" w:rsidRDefault="005807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 «</w:t>
      </w:r>
      <w:r w:rsidR="00A3429C">
        <w:rPr>
          <w:rFonts w:hAnsi="Times New Roman" w:cs="Times New Roman"/>
          <w:color w:val="000000"/>
          <w:sz w:val="24"/>
          <w:szCs w:val="24"/>
          <w:lang w:val="ru-RU"/>
        </w:rPr>
        <w:t>Ильинский детский сад»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22"/>
        <w:gridCol w:w="3955"/>
      </w:tblGrid>
      <w:tr w:rsidR="00437D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A3429C" w:rsidRPr="00A3429C" w:rsidRDefault="00580762" w:rsidP="00A342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  <w:r w:rsid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proofErr w:type="gramStart"/>
            <w:r w:rsidR="00A3429C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льинский детский сад»</w:t>
            </w:r>
          </w:p>
          <w:p w:rsidR="00437D7C" w:rsidRPr="00A3429C" w:rsidRDefault="00437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(протоколот 21.08.2023 №4)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A3429C" w:rsidRPr="00A3429C" w:rsidRDefault="00580762" w:rsidP="00A342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A3429C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Ильинский детский сад»</w:t>
            </w:r>
          </w:p>
          <w:p w:rsidR="00437D7C" w:rsidRDefault="00580762" w:rsidP="00A34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22.08.2023 №54</w:t>
            </w:r>
          </w:p>
        </w:tc>
      </w:tr>
    </w:tbl>
    <w:p w:rsidR="00437D7C" w:rsidRDefault="00437D7C">
      <w:pPr>
        <w:rPr>
          <w:rFonts w:hAnsi="Times New Roman" w:cs="Times New Roman"/>
          <w:color w:val="000000"/>
          <w:sz w:val="24"/>
          <w:szCs w:val="24"/>
        </w:rPr>
      </w:pPr>
    </w:p>
    <w:p w:rsidR="00437D7C" w:rsidRDefault="00437D7C">
      <w:pPr>
        <w:rPr>
          <w:rFonts w:hAnsi="Times New Roman" w:cs="Times New Roman"/>
          <w:color w:val="000000"/>
          <w:sz w:val="24"/>
          <w:szCs w:val="24"/>
        </w:rPr>
      </w:pPr>
    </w:p>
    <w:p w:rsidR="00A3429C" w:rsidRPr="00A3429C" w:rsidRDefault="00580762" w:rsidP="00A3429C">
      <w:pPr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ПРОГРАММА ДОШКОЛЬНОГО ОБРАЗОВАНИЯ</w:t>
      </w:r>
      <w:r w:rsidRPr="00A3429C">
        <w:rPr>
          <w:lang w:val="ru-RU"/>
        </w:rPr>
        <w:br/>
      </w:r>
      <w:r w:rsid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ДОУ </w:t>
      </w:r>
      <w:r w:rsidR="00A3429C" w:rsidRPr="00A3429C">
        <w:rPr>
          <w:rFonts w:hAnsi="Times New Roman" w:cs="Times New Roman"/>
          <w:b/>
          <w:color w:val="000000"/>
          <w:sz w:val="32"/>
          <w:szCs w:val="32"/>
          <w:lang w:val="ru-RU"/>
        </w:rPr>
        <w:t>«Ильинский детский сад»</w:t>
      </w:r>
    </w:p>
    <w:p w:rsidR="00437D7C" w:rsidRPr="00A3429C" w:rsidRDefault="00437D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7D7C" w:rsidRPr="00A3429C" w:rsidRDefault="00437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3429C">
        <w:rPr>
          <w:b/>
          <w:bCs/>
          <w:color w:val="252525"/>
          <w:spacing w:val="-2"/>
          <w:sz w:val="48"/>
          <w:szCs w:val="48"/>
          <w:lang w:val="ru-RU"/>
        </w:rPr>
        <w:t>1. Целевой раздел</w:t>
      </w: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Пояснительная записка</w:t>
      </w:r>
    </w:p>
    <w:p w:rsidR="00437D7C" w:rsidRPr="00A3429C" w:rsidRDefault="00BF5F6E" w:rsidP="00BF5F6E">
      <w:pPr>
        <w:rPr>
          <w:lang w:val="ru-RU"/>
        </w:rPr>
      </w:pPr>
      <w:r>
        <w:rPr>
          <w:lang w:val="ru-RU"/>
        </w:rPr>
        <w:t>О</w:t>
      </w:r>
      <w:r w:rsidR="00580762" w:rsidRPr="00A3429C">
        <w:rPr>
          <w:lang w:val="ru-RU"/>
        </w:rPr>
        <w:t xml:space="preserve">бразовательная программа дошкольного образования </w:t>
      </w:r>
      <w:r>
        <w:rPr>
          <w:lang w:val="ru-RU"/>
        </w:rPr>
        <w:t>М</w:t>
      </w:r>
      <w:r w:rsidR="00580762" w:rsidRPr="00A3429C">
        <w:rPr>
          <w:lang w:val="ru-RU"/>
        </w:rPr>
        <w:t xml:space="preserve">ДОУ </w:t>
      </w:r>
      <w:r w:rsidR="006A2B72">
        <w:rPr>
          <w:noProof/>
          <w:lang w:val="ru-RU" w:eastAsia="ru-RU"/>
        </w:rPr>
        <w:t>«Ильинский детский сад</w:t>
      </w:r>
      <w:proofErr w:type="gramStart"/>
      <w:r w:rsidR="006A2B72">
        <w:rPr>
          <w:noProof/>
          <w:lang w:val="ru-RU" w:eastAsia="ru-RU"/>
        </w:rPr>
        <w:t>»</w:t>
      </w:r>
      <w:r w:rsidR="006A2B72">
        <w:rPr>
          <w:lang w:val="ru-RU"/>
        </w:rPr>
        <w:t>(</w:t>
      </w:r>
      <w:proofErr w:type="gramEnd"/>
      <w:r w:rsidR="006A2B72">
        <w:rPr>
          <w:lang w:val="ru-RU"/>
        </w:rPr>
        <w:t xml:space="preserve">далее – </w:t>
      </w:r>
      <w:r w:rsidR="00580762" w:rsidRPr="00A3429C">
        <w:rPr>
          <w:lang w:val="ru-RU"/>
        </w:rPr>
        <w:t>ОП ДО) состоит из обязательной части и части, формируемой участниками образовательных отношений. Обе части являются взаимодополняющими и необходимыми.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обязательной части ОП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 соответствует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федеральной образовательной программе дошкольного образования, утвержденной приказом Минпросвещения России от 25.11.2022 № 1028, (далее – ФОП ДО) и составляет не менее 60% от общего объема ОП ДО. Объем части, формируемой участниками образовательных отношений, – не более 40%.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Пояснительная записка, описывающая обязательную часть ОП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приведена в ФОП ДО.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Часть ОП ДО, формируемая участниками образовательных отношений, направлена на развитие детей в одной или нескольких образовательных областях, видах деятельности и/или культурных практиках.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Эта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предусматривает включение воспитанников в процесс ознакомления с региональными особенностями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родного края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 Основной целью работы является формирование целостных представлений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 о селе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в котором живут дети, через решение следующих задач:</w:t>
      </w:r>
    </w:p>
    <w:p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приобщение к истории возникновения родного 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села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(улицы, парки, скверы);</w:t>
      </w:r>
    </w:p>
    <w:p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знакомство со знаменитыми людьми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родного села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представлений о достопримечательностях 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села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и района, его символах;</w:t>
      </w:r>
    </w:p>
    <w:p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родному дому, семье, уважения к родителям и их труду;</w:t>
      </w:r>
    </w:p>
    <w:p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познавательного интереса к народному творчеству и миру ремесел в родном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 xml:space="preserve"> селе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районе;</w:t>
      </w:r>
    </w:p>
    <w:p w:rsidR="00437D7C" w:rsidRPr="00A3429C" w:rsidRDefault="005807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животном и растительном мире</w:t>
      </w:r>
      <w:r w:rsidR="006A2B72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о Красной книге;</w:t>
      </w:r>
    </w:p>
    <w:p w:rsidR="00437D7C" w:rsidRPr="00A3429C" w:rsidRDefault="0058076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ознакомление с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районом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где расположен детский сад, его историей и достопримечательностями.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Часть ОП ДО, формируемая участниками образовательных отношений, учитывает современную социокультурную ситуацию развития ребенка:</w:t>
      </w:r>
      <w:proofErr w:type="gramEnd"/>
    </w:p>
    <w:p w:rsidR="00437D7C" w:rsidRPr="00A3429C" w:rsidRDefault="005807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открытость окружающего мира и доступность его познания для ребенка, больше источников информации (телевидение, интернет, большое количество игр и игрушек).</w:t>
      </w:r>
    </w:p>
    <w:p w:rsidR="00437D7C" w:rsidRPr="00A3429C" w:rsidRDefault="005807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культурная неустойчивость окружающего мира, смешение культур в совокупности с многоязычностью, противоречивость предлагаемых разными культурами образцов поведения и образцов отношения к окружающему миру;</w:t>
      </w:r>
    </w:p>
    <w:p w:rsidR="00437D7C" w:rsidRPr="00A3429C" w:rsidRDefault="005807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сложность и быстрая изменяемость окружающей среды с технологической точки зрения, формирование уже на этапе дошкольного детства универсальных, комплексных качеств личности ребенка;</w:t>
      </w:r>
    </w:p>
    <w:p w:rsidR="00437D7C" w:rsidRPr="00A3429C" w:rsidRDefault="005807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понимание ребенком важности и неважности (второстепенности) информации, отбор содержания дошкольного образования, усиление роли взрослого в защите ребенка от негативного воздействия излишних источников познания;</w:t>
      </w:r>
    </w:p>
    <w:p w:rsidR="00437D7C" w:rsidRPr="00A3429C" w:rsidRDefault="005807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как физическое, так и психическое.</w:t>
      </w:r>
    </w:p>
    <w:p w:rsidR="00437D7C" w:rsidRPr="00A3429C" w:rsidRDefault="0058076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роль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 (далее – ОВЗ).</w:t>
      </w: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П</w:t>
      </w:r>
      <w:r w:rsidR="006A2B72">
        <w:rPr>
          <w:b/>
          <w:bCs/>
          <w:color w:val="252525"/>
          <w:spacing w:val="-2"/>
          <w:sz w:val="42"/>
          <w:szCs w:val="42"/>
          <w:lang w:val="ru-RU"/>
        </w:rPr>
        <w:t xml:space="preserve">ланируемые результаты освоения </w:t>
      </w: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 xml:space="preserve">ОП </w:t>
      </w:r>
      <w:proofErr w:type="gramStart"/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ДО</w:t>
      </w:r>
      <w:proofErr w:type="gramEnd"/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обязательной части ОП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приведены в ФОП ДО.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части ОП ДО, формируемой участниками образовательных отношений, представлены в виде целевых долгосрочных ориентиров в каждой парциальной образовательной программе.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За период реализации части ОП ДО, формируемой участниками образовательных отношений, создаются портфолио на каждого воспитанника, где фиксируются его достижения в ходе образовательной деятельности.</w:t>
      </w: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3429C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2. Содержательный раздел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обязательной части ОП ДО, за исключением рабочей программы воспитания и коррекционной работы с детьми с ОВЗ, приведено в ФОП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Рабочая программа воспитания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Целевой раздел рабочей программы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Цели и задачи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цель воспитания в </w:t>
      </w:r>
      <w:r w:rsidR="0022716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27161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227161" w:rsidRDefault="00580762">
      <w:pPr>
        <w:rPr>
          <w:noProof/>
          <w:lang w:val="ru-RU" w:eastAsia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Общие задачи воспитания в </w:t>
      </w:r>
      <w:r w:rsidR="0022716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227161">
        <w:rPr>
          <w:noProof/>
          <w:lang w:val="ru-RU" w:eastAsia="ru-RU"/>
        </w:rPr>
        <w:t xml:space="preserve">«Ильинский детский сад»  </w:t>
      </w:r>
    </w:p>
    <w:p w:rsidR="00437D7C" w:rsidRPr="00A3429C" w:rsidRDefault="002271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1)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содействовать развитию личности, основанному на принятых в обществе представлениях о добре и зле, должном и недопустимом;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Направления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1. Патриотическое направление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 Цель патриотического направления воспитания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Ценности –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;«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на развитие всего своего населенного пункта, района, края, Отчизны в целом).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2. Духовно–нравственное направление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духовно–нравственного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Ценности – жизнь, милосердие, добро лежат в основе духовно–нравственного направления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3. Социальное направление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Ценности – семья, дружба, человек и сотрудничество лежат в основе социального направления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–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4. Познавательное направление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познавательного направления воспитания – формирование ценности познания.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Ценность – познание лежит в основе познавательного направления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5. Физическое и оздоровительное направление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физического и оздоровительного воспитания –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Ценности – жизнь и здоровье лежат в основе физического и оздоровительного направления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6. Трудовое направление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трудового воспитания – формирование ценностного отношения детей к труду, трудолюбию и приобщение ребенка к труду.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Ценность – труд лежит в основе трудового направления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7. Эстетическое направление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Цель эстетического направления воспитания – способствовать становлению у ребенка ценностного отношения к красоте.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Ценности – культура, красота, лежат в основе эстетического направления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3) Эстетическое воспитание направлено на воспитание любви к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прекрасному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«портреты» ребенка к концу раннего и дошкольного возрастов.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В соответствии с ФГОС дошкольного образования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воспитания детей раннего возраста (к трем годам).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5"/>
        <w:gridCol w:w="1911"/>
        <w:gridCol w:w="4361"/>
      </w:tblGrid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привязанность к близким людям, бережное отношение к живому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Жизнь, милосердие, добро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понять и принять, что такое «хорошо» и «плохо».</w:t>
            </w:r>
            <w:r w:rsidRPr="00A3429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Проявляющийсочувствие, доброту.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другим детям и способный бесконфликтно играть рядом с ними.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позицию «Я сам!».</w:t>
            </w:r>
            <w:r w:rsidRPr="00A3429C">
              <w:rPr>
                <w:lang w:val="ru-RU"/>
              </w:rPr>
              <w:br/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самостоятельным (свободным) активным действиям в общении.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Проявляющий интерес к окружающему миру. </w:t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активный в поведении и деятельности.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Здоровье,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жизни и здоровья, владеющий основными способами укрепления здоровья –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Поддерживающий элементарный порядок в окружающей обстановке.</w:t>
            </w:r>
            <w:r w:rsidRPr="00A3429C">
              <w:rPr>
                <w:lang w:val="ru-RU"/>
              </w:rPr>
              <w:br/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помогать старшим в доступных трудовых действиях. </w:t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</w:tbl>
    <w:p w:rsidR="00437D7C" w:rsidRPr="00A3429C" w:rsidRDefault="00437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Целевые ориентиры воспитания детей на этапе завершения освоения ОП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32"/>
        <w:gridCol w:w="1854"/>
        <w:gridCol w:w="5391"/>
      </w:tblGrid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 w:rsidR="00047F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Любящий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свою малую родину и имеющий представление о своей стране – России, испытывающий чувство привязанности к родному дому, семье, близким людям.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Духовно–нравственное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Жизнь, милосердие, добро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  <w:r w:rsidRPr="00A3429C">
              <w:rPr>
                <w:lang w:val="ru-RU"/>
              </w:rPr>
              <w:br/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ответственность за свои действия и поведение; принимающий и уважающий различия между людьми.</w:t>
            </w:r>
            <w:r w:rsidRPr="00A3429C">
              <w:rPr>
                <w:lang w:val="ru-RU"/>
              </w:rPr>
              <w:br/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основами речевой культуры.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взрослыми и сверстниками на основе общих интересов и дел.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A3429C">
              <w:rPr>
                <w:lang w:val="ru-RU"/>
              </w:rPr>
              <w:br/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  <w:r w:rsidRPr="00A3429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Обладающийпервичнойкартиноймира на основе традиционных ценностей.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Здоровье,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жизни, владеющий основными способами укрепления здоровья –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Проявляющий интерес к физическим 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упражнениям и подвижным играм, стремление к личной и командной победе, нравственные и волевые качества.</w:t>
            </w:r>
            <w:r w:rsidRPr="00A3429C">
              <w:rPr>
                <w:lang w:val="ru-RU"/>
              </w:rPr>
              <w:br/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потребность в двигательной деятельности.</w:t>
            </w:r>
            <w:r w:rsidRPr="00A3429C">
              <w:rPr>
                <w:lang w:val="ru-RU"/>
              </w:rPr>
              <w:br/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представление о некоторых видах спорта и активного отдыха.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  <w:r w:rsidRPr="00A3429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Проявляющийтрудолюбиепривыполнении поручений и в самостоятельной деятельности.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воспринимать и чувствовать прекрасное в быту, природе, поступках, искусстве.</w:t>
            </w:r>
            <w:r w:rsidRPr="00A3429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Стремящийся к отображениюпрекрасного в продуктивных видах деятельности.</w:t>
            </w:r>
          </w:p>
        </w:tc>
      </w:tr>
    </w:tbl>
    <w:p w:rsidR="00437D7C" w:rsidRDefault="00437D7C">
      <w:pPr>
        <w:rPr>
          <w:rFonts w:hAnsi="Times New Roman" w:cs="Times New Roman"/>
          <w:color w:val="000000"/>
          <w:sz w:val="24"/>
          <w:szCs w:val="24"/>
        </w:rPr>
      </w:pP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Содержательный раздел рабочей программы воспитания.</w:t>
      </w:r>
    </w:p>
    <w:p w:rsidR="00EC064A" w:rsidRPr="00EC064A" w:rsidRDefault="00580762" w:rsidP="00EC064A">
      <w:pPr>
        <w:ind w:left="1560"/>
        <w:rPr>
          <w:noProof/>
          <w:lang w:val="ru-RU" w:eastAsia="ru-RU"/>
        </w:rPr>
      </w:pPr>
      <w:r w:rsidRPr="00EC064A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</w:t>
      </w:r>
      <w:r w:rsidR="00EC064A" w:rsidRPr="00EC06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C064A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EC064A" w:rsidRPr="00EC064A">
        <w:rPr>
          <w:noProof/>
          <w:lang w:val="ru-RU" w:eastAsia="ru-RU"/>
        </w:rPr>
        <w:t>«Ильинский детский сад»</w:t>
      </w:r>
    </w:p>
    <w:p w:rsidR="00437D7C" w:rsidRPr="00EC064A" w:rsidRDefault="00580762" w:rsidP="00EC064A">
      <w:pPr>
        <w:ind w:left="156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064A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Уклад, в качестве установившегося порядка жизни </w:t>
      </w:r>
      <w:r w:rsidR="00EC06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C064A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EC064A">
        <w:rPr>
          <w:noProof/>
          <w:lang w:val="ru-RU" w:eastAsia="ru-RU"/>
        </w:rPr>
        <w:t>«Ильинский детский сад»</w:t>
      </w:r>
      <w:r w:rsidRPr="00EC064A">
        <w:rPr>
          <w:rFonts w:hAnsi="Times New Roman" w:cs="Times New Roman"/>
          <w:color w:val="000000"/>
          <w:sz w:val="24"/>
          <w:szCs w:val="24"/>
          <w:lang w:val="ru-RU"/>
        </w:rPr>
        <w:t>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задает и удерживает ценности воспитания для всех участников образовательных отношений: заведующего,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EC06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EC064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характеристики </w:t>
      </w:r>
      <w:r w:rsidR="00EC06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EC064A">
        <w:rPr>
          <w:noProof/>
          <w:lang w:val="ru-RU" w:eastAsia="ru-RU"/>
        </w:rPr>
        <w:t>«Ильинский детский сад»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5"/>
        <w:gridCol w:w="5422"/>
      </w:tblGrid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 и смысл деятельности детского сада, его 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ОП </w:t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047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соответствии с целями, задачами и принципами законодательства РФ в сфере образования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Принципы жизни и воспитания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 w:rsidP="00F34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жизни и воспитания строятся в соответствии с локальными нормативными актами </w:t>
            </w:r>
            <w:r w:rsid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F3485E">
              <w:rPr>
                <w:noProof/>
                <w:lang w:val="ru-RU" w:eastAsia="ru-RU"/>
              </w:rPr>
              <w:t>«Ильинский детский сад»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законодательством РФ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 детского сада, особенности, символика, внешний имидж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 w:rsidP="00F34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герб </w:t>
            </w:r>
            <w:r w:rsid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="00F3485E">
              <w:rPr>
                <w:noProof/>
                <w:lang w:val="ru-RU" w:eastAsia="ru-RU"/>
              </w:rPr>
              <w:t>«Ильинский детский сад»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изображаемый на бланках писем, при входе в здание и других местах по усмотрению заведующего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поведения воспитателя – основополагающая часть уклада.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всегда выходит навстречу родителям и приветствует родителей и детей первым.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Улыбка – обязательная часть приветствия.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описывает события и ситуации, но не дает им оценки.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 общения ровный и дружелюбный, исключается повышение голоса.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Придерживается внешнего вида, соответствующего общепринятому деловому стилю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</w:t>
            </w:r>
            <w:r w:rsidR="00047F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правила</w:t>
            </w:r>
            <w:r w:rsidR="00047F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r w:rsidR="00047F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Относится друг к другу с </w:t>
            </w:r>
            <w:proofErr w:type="gramStart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уважением</w:t>
            </w:r>
            <w:proofErr w:type="gramEnd"/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уметь слышать потребности других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Традиции и ритуалы, особые нормы этикета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Традиционным</w:t>
            </w:r>
            <w:r w:rsidR="00047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является</w:t>
            </w:r>
            <w:r w:rsidR="00047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проведение:</w:t>
            </w:r>
          </w:p>
          <w:p w:rsidR="00437D7C" w:rsidRPr="00A3429C" w:rsidRDefault="005807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общественно–политических праздников («День Победы», «День защитника Отечества», «Международный женский день», «День народного единства»);</w:t>
            </w:r>
          </w:p>
          <w:p w:rsidR="00437D7C" w:rsidRPr="00A3429C" w:rsidRDefault="005807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сезонных праздников («Осенины», «Новый год», «Масленица»);</w:t>
            </w:r>
          </w:p>
          <w:p w:rsidR="00437D7C" w:rsidRPr="00A3429C" w:rsidRDefault="005807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 мероприятий («День Здоровья», «День открытых дверей», «Неделя безопасности», «Книжкина неделя», «Театральная неделя»);</w:t>
            </w:r>
          </w:p>
          <w:p w:rsidR="00437D7C" w:rsidRPr="00A3429C" w:rsidRDefault="00580762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 и экологических акций («Открытка для ветерана», «Бессмертный полк», «Чистые дорожки», «Кормушка для птиц»)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Особенности РППС, отражающие образ и ценности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 w:rsidP="00F34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 патриотический уголок, где представлена символика </w:t>
            </w:r>
            <w:r w:rsid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Ярославской 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области, </w:t>
            </w:r>
            <w:r w:rsid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села 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детского сада</w:t>
            </w:r>
          </w:p>
        </w:tc>
      </w:tr>
      <w:tr w:rsidR="00437D7C" w:rsidRPr="008A0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Социокультурный контекст, внешняя социальная и культурная среда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F3485E" w:rsidRDefault="00F34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noProof/>
                <w:lang w:val="ru-RU" w:eastAsia="ru-RU"/>
              </w:rPr>
              <w:t>«Ильинский детский сад»</w:t>
            </w:r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находится в «спальном» районе</w:t>
            </w:r>
            <w:r w:rsidR="00047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льинское - Урусово</w:t>
            </w:r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 делает окружение размеренным и относительно спокойным.</w:t>
            </w:r>
            <w:r w:rsidR="00580762" w:rsidRPr="00A3429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80762" w:rsidRP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noProof/>
                <w:lang w:val="ru-RU" w:eastAsia="ru-RU"/>
              </w:rPr>
              <w:t>«Ильинский детский сад</w:t>
            </w:r>
            <w:proofErr w:type="gramStart"/>
            <w:r>
              <w:rPr>
                <w:noProof/>
                <w:lang w:val="ru-RU" w:eastAsia="ru-RU"/>
              </w:rPr>
              <w:t>»</w:t>
            </w:r>
            <w:r w:rsidR="00580762" w:rsidRP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580762" w:rsidRP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отрудничает с социальными партнерами:</w:t>
            </w:r>
          </w:p>
          <w:p w:rsidR="00437D7C" w:rsidRPr="00A3429C" w:rsidRDefault="0058076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МБУ «</w:t>
            </w:r>
            <w:r w:rsidR="00F34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Филиал библиотеки</w:t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– проводит совместные акции, экскурсии;</w:t>
            </w:r>
          </w:p>
          <w:p w:rsidR="00437D7C" w:rsidRPr="00A3429C" w:rsidRDefault="00F3485E" w:rsidP="00F3485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«Ильинская»</w:t>
            </w:r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Start"/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Ш–</w:t>
            </w:r>
            <w:proofErr w:type="gramEnd"/>
            <w:r w:rsidR="00580762"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 совместные мероприятия, экскурсии, открытые уроки</w:t>
            </w:r>
          </w:p>
        </w:tc>
      </w:tr>
    </w:tbl>
    <w:p w:rsidR="00437D7C" w:rsidRPr="00A3429C" w:rsidRDefault="00437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2. Воспитывающая среда образовательной организации.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437D7C" w:rsidRPr="00F3485E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среда тесно связана с РППС и педагогическим коллективом </w:t>
      </w:r>
      <w:r w:rsidR="00F348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3485E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3485E">
        <w:rPr>
          <w:rFonts w:hAnsi="Times New Roman" w:cs="Times New Roman"/>
          <w:color w:val="000000"/>
          <w:sz w:val="24"/>
          <w:szCs w:val="24"/>
          <w:lang w:val="ru-RU"/>
        </w:rPr>
        <w:t>Они определяют:</w:t>
      </w:r>
    </w:p>
    <w:p w:rsidR="00437D7C" w:rsidRPr="00A3429C" w:rsidRDefault="005807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437D7C" w:rsidRPr="00A3429C" w:rsidRDefault="005807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437D7C" w:rsidRPr="00A3429C" w:rsidRDefault="0058076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3. Общности образовательной организации.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F348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F3485E">
        <w:rPr>
          <w:noProof/>
          <w:lang w:val="ru-RU" w:eastAsia="ru-RU"/>
        </w:rPr>
        <w:t>«Ильинский детский сад</w:t>
      </w:r>
      <w:proofErr w:type="gramStart"/>
      <w:r w:rsidR="00F3485E">
        <w:rPr>
          <w:noProof/>
          <w:lang w:val="ru-RU" w:eastAsia="ru-RU"/>
        </w:rPr>
        <w:t>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ледует выделить следующие общности: педагог – дети, родители (законные представители) – ребенок (дети), педагог – родители (законные представители).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Ценности и цели профессионального сообщества, профессионально-родительского сообщества и детско-взрослой общности:</w:t>
      </w:r>
    </w:p>
    <w:p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быть примером в формировании ценностных ориентиров, норм общения и поведения;</w:t>
      </w:r>
    </w:p>
    <w:p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заботиться о том, чтобы дети постоянно приобретали опыт общения на основе чувства доброжелательности;</w:t>
      </w:r>
    </w:p>
    <w:p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437D7C" w:rsidRPr="00A3429C" w:rsidRDefault="005807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437D7C" w:rsidRPr="00A3429C" w:rsidRDefault="0058076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чувство ответственности перед группой за свое поведение.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организации всех общностей и их роль в процессе воспитания детей. Профессионально-родительская общность включает работников </w:t>
      </w:r>
      <w:r w:rsidR="00F348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F3485E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детско-взрослая общность.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Особенности обеспечения возможности разновозрастного взаимодействия детей.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4. Задачи воспитания в образовательных областях.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проектирования содержания воспитательной работы необходимо соотнести направления воспитания и образовательные области. Содержание рабочей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37D7C" w:rsidRPr="00A3429C" w:rsidRDefault="005807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437D7C" w:rsidRPr="00A3429C" w:rsidRDefault="005807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437D7C" w:rsidRPr="00A3429C" w:rsidRDefault="005807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«Речевое развитие» соотносится с социальным и эстетическим направлениями воспитания;</w:t>
      </w:r>
    </w:p>
    <w:p w:rsidR="00437D7C" w:rsidRPr="00A3429C" w:rsidRDefault="005807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437D7C" w:rsidRPr="00A3429C" w:rsidRDefault="0058076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437D7C" w:rsidRPr="00047F03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47F03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proofErr w:type="gramEnd"/>
      <w:r w:rsidRPr="00047F03">
        <w:rPr>
          <w:rFonts w:hAnsi="Times New Roman" w:cs="Times New Roman"/>
          <w:color w:val="000000"/>
          <w:sz w:val="24"/>
          <w:szCs w:val="24"/>
          <w:lang w:val="ru-RU"/>
        </w:rPr>
        <w:t>топредполагаетрешениезадач нескольких направлений воспитания:</w:t>
      </w:r>
    </w:p>
    <w:p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своей семье, своему населенному пункту, родному краю, своей стране;</w:t>
      </w:r>
    </w:p>
    <w:p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437D7C" w:rsidRPr="00A3429C" w:rsidRDefault="005807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437D7C" w:rsidRPr="00A3429C" w:rsidRDefault="0058076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и «Природа», что предполагает:</w:t>
      </w:r>
      <w:proofErr w:type="gramEnd"/>
    </w:p>
    <w:p w:rsidR="00437D7C" w:rsidRPr="00A3429C" w:rsidRDefault="005807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437D7C" w:rsidRPr="00A3429C" w:rsidRDefault="005807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437D7C" w:rsidRPr="00A3429C" w:rsidRDefault="005807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уважения к людям – представителям разных народов России независимо от их этнической принадлежности;</w:t>
      </w:r>
    </w:p>
    <w:p w:rsidR="00437D7C" w:rsidRPr="00A3429C" w:rsidRDefault="005807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государственным символам страны (флагу, гербу, гимну);</w:t>
      </w:r>
    </w:p>
    <w:p w:rsidR="00437D7C" w:rsidRPr="00A3429C" w:rsidRDefault="0058076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:rsidR="00437D7C" w:rsidRPr="00A3429C" w:rsidRDefault="005807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437D7C" w:rsidRPr="00A3429C" w:rsidRDefault="0058076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«Художественно-эстетическое развитие» направлено на приобщение детей к ценностям «Культура», «Красота», «Человек», «Природа», что предполагает:</w:t>
      </w:r>
    </w:p>
    <w:p w:rsidR="00437D7C" w:rsidRPr="00A3429C" w:rsidRDefault="005807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  <w:proofErr w:type="gramEnd"/>
    </w:p>
    <w:p w:rsidR="00437D7C" w:rsidRPr="00A3429C" w:rsidRDefault="005807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437D7C" w:rsidRPr="00A3429C" w:rsidRDefault="005807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437D7C" w:rsidRPr="00A3429C" w:rsidRDefault="005807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437D7C" w:rsidRPr="00A3429C" w:rsidRDefault="0058076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437D7C" w:rsidRPr="00A3429C" w:rsidRDefault="005807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формирование у ребенка возрастосообразных представлений о жизни, здоровье и физической культуре;</w:t>
      </w:r>
    </w:p>
    <w:p w:rsidR="00437D7C" w:rsidRPr="00A3429C" w:rsidRDefault="005807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становление эмоционально–ценностного отношения к здоровому образу жизни, интереса к физическим упражнениям, подвижным играм, закаливанию организма, к овладению гигиеническими нормами и правилами;</w:t>
      </w:r>
    </w:p>
    <w:p w:rsidR="00437D7C" w:rsidRPr="00A3429C" w:rsidRDefault="0058076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воспитание активности, самостоятельности, уверенности, нравственных и волевых качеств.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совместной деятельности в образовательной организации.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1. Работа с родителями (законными представителями).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детского сада.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и формы деятельности по организации сотрудничества педагогов и родителей (законных представителей), используемые в </w:t>
      </w:r>
      <w:r w:rsidR="00BE6E2C">
        <w:rPr>
          <w:rFonts w:hAnsi="Times New Roman" w:cs="Times New Roman"/>
          <w:color w:val="000000"/>
          <w:sz w:val="24"/>
          <w:szCs w:val="24"/>
          <w:lang w:val="ru-RU"/>
        </w:rPr>
        <w:t>МДО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BE6E2C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 процессе воспитательной работы:</w:t>
      </w:r>
    </w:p>
    <w:p w:rsidR="00437D7C" w:rsidRDefault="005807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родительскоесобрание;</w:t>
      </w:r>
    </w:p>
    <w:p w:rsidR="00437D7C" w:rsidRDefault="005807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лектории;</w:t>
      </w:r>
    </w:p>
    <w:p w:rsidR="00437D7C" w:rsidRDefault="005807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конференции;</w:t>
      </w:r>
    </w:p>
    <w:p w:rsidR="00437D7C" w:rsidRDefault="005807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круглые столы;</w:t>
      </w:r>
    </w:p>
    <w:p w:rsidR="00437D7C" w:rsidRPr="00A3429C" w:rsidRDefault="005807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родительские клубы,</w:t>
      </w:r>
    </w:p>
    <w:p w:rsidR="00437D7C" w:rsidRDefault="0058076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мастер-классы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7D7C" w:rsidRDefault="005807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События образовательной организации.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События в </w:t>
      </w:r>
      <w:r w:rsidR="00BE6E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BE6E2C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проводятся в следующих формах:</w:t>
      </w:r>
    </w:p>
    <w:p w:rsidR="00437D7C" w:rsidRPr="00A3429C" w:rsidRDefault="005807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437D7C" w:rsidRPr="00A3429C" w:rsidRDefault="005807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437D7C" w:rsidRPr="00A3429C" w:rsidRDefault="0058076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 т. д.).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3. Совместная деятельность в образовательных ситуациях.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ДО, в рамках которой возможно решение конкретных задач воспитания.</w:t>
      </w:r>
      <w:proofErr w:type="gramEnd"/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в образовательной деятельности осуществляется в течение всего времени пребывания ребенка в </w:t>
      </w:r>
      <w:r w:rsidR="00BE6E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BE6E2C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 основным видам организации совместной деятельности в образовательных ситуациях в </w:t>
      </w:r>
      <w:r w:rsidR="00BE6E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BE6E2C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ситуативная беседа, рассказ, советы, вопросы;</w:t>
      </w:r>
    </w:p>
    <w:p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социальное моделирование, воспитывающая (проблемная) ситуация, составление рассказов из личного опыта;</w:t>
      </w:r>
    </w:p>
    <w:p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разучивание и исполнение песен, театрализация, драматизация, этюды–инсценировки;</w:t>
      </w:r>
    </w:p>
    <w:p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организация выставок (книг, репродукций картин, тематических или авторских, детских поделок и тому подобное);</w:t>
      </w:r>
    </w:p>
    <w:p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экскурсии (в музей, в общеобразовательную организацию и тому подобное), посещение спектаклей, выставок;</w:t>
      </w:r>
    </w:p>
    <w:p w:rsidR="00437D7C" w:rsidRPr="00A3429C" w:rsidRDefault="005807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игровые методы (игровая роль, игровая ситуация, игровое действие и другие);</w:t>
      </w:r>
    </w:p>
    <w:p w:rsidR="00437D7C" w:rsidRPr="00A3429C" w:rsidRDefault="0058076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6. Организация предметно-пространственной среды.</w:t>
      </w:r>
    </w:p>
    <w:p w:rsidR="00437D7C" w:rsidRDefault="00580762">
      <w:pPr>
        <w:rPr>
          <w:rFonts w:hAnsi="Times New Roman" w:cs="Times New Roman"/>
          <w:color w:val="000000"/>
          <w:sz w:val="24"/>
          <w:szCs w:val="24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процессе. </w:t>
      </w:r>
      <w:r>
        <w:rPr>
          <w:rFonts w:hAnsi="Times New Roman" w:cs="Times New Roman"/>
          <w:color w:val="000000"/>
          <w:sz w:val="24"/>
          <w:szCs w:val="24"/>
        </w:rPr>
        <w:t>Частисреды, которыеиспользуются в воспитательной работе:</w:t>
      </w:r>
    </w:p>
    <w:p w:rsidR="00437D7C" w:rsidRPr="007D60BD" w:rsidRDefault="00580762" w:rsidP="007D60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знаки и символы государства, региона, населенного пункта и </w:t>
      </w:r>
      <w:r w:rsidR="007D60BD" w:rsidRPr="007D60BD">
        <w:rPr>
          <w:rFonts w:hAnsi="Times New Roman" w:cs="Times New Roman"/>
          <w:color w:val="000000"/>
          <w:sz w:val="24"/>
          <w:szCs w:val="24"/>
          <w:lang w:val="ru-RU"/>
        </w:rPr>
        <w:t>МДО</w:t>
      </w:r>
      <w:r w:rsidRP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7D60BD">
        <w:rPr>
          <w:noProof/>
          <w:lang w:val="ru-RU" w:eastAsia="ru-RU"/>
        </w:rPr>
        <w:t>«Ильинский детский сад»</w:t>
      </w:r>
      <w:r w:rsidRP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компоненты среды, отражающие региональные, этнографические и другие особенности социокультурных условий, в которых находится 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D60BD">
        <w:rPr>
          <w:noProof/>
          <w:lang w:val="ru-RU" w:eastAsia="ru-RU"/>
        </w:rPr>
        <w:t>«Ильинский детский сад»</w:t>
      </w:r>
    </w:p>
    <w:p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отражающие экологичность, природосообразность и безопасность;</w:t>
      </w:r>
    </w:p>
    <w:p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детям возможность общения, игры и совместной деятельности;</w:t>
      </w:r>
    </w:p>
    <w:p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отражающие ценность семьи, людей разных поколений, радость общения с семьей;</w:t>
      </w:r>
    </w:p>
    <w:p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437D7C" w:rsidRPr="00A3429C" w:rsidRDefault="005807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437D7C" w:rsidRPr="00A3429C" w:rsidRDefault="0058076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Вся среда 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D60B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является гармоничной и эстетически привлекательной.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7. Социальное партнерство.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437D7C" w:rsidRPr="00A3429C" w:rsidRDefault="005807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437D7C" w:rsidRPr="00A3429C" w:rsidRDefault="005807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организаций–партнеров в проведении занятий в рамках дополнительного образования;</w:t>
      </w:r>
    </w:p>
    <w:p w:rsidR="00437D7C" w:rsidRPr="00A3429C" w:rsidRDefault="005807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проведение на базе организаций–партнеров различных мероприятий, событий и акций воспитательной направленности;</w:t>
      </w:r>
    </w:p>
    <w:p w:rsidR="00437D7C" w:rsidRPr="00A3429C" w:rsidRDefault="0058076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Организационный раздел рабочей программы воспитания.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процесса воспитания детей в 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D60B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лежат традиционные ценности российского общества. Особые условия воспитания создаются для отдельных категорий обучающихся, имеющих особые образовательные потребности: дети с инвалидностью, дети с ОВЗ, дети из социально уязвимых групп (воспитанники детских домов, дети из семей мигрантов и так далее), одаренные дети и другие категории.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Предполагаются следующие условия, обеспечивающие достижение целевых ориентиров в работе с особыми категориями детей: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духовно–нравственных ценностей и принятых в российском обществе правил и норм поведения;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Коррекционная работа с воспитанниками с ОВЗ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Коррекционная работа, являющаяся частью ОП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проводится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отношении воспитанников с ОВЗ, которым психолого-медико-педагогическая комиссия не рекомендовала обучение по адаптированной образовательной программе. Основное содержание коррекционно-развивающей работы с воспитанниками с ОВЗ приведено в ФОП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 Конкретные мероприятия коррекционной работы содержатся в методических документах соответствующих специалистов – педагога-психолога, учителя-логопеда, учителя-дефектолога и других.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Коррекционная работа с воспитанниками с ОВЗ согласно их нозологическим группам, которым психолого-медико-педагогическая комиссия рекомендовала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программе, осуществляется в соответствии с адаптированной образовательной программой, составленной на основе федеральной адаптированной образовательной программой дошкольного образования.</w:t>
      </w:r>
    </w:p>
    <w:p w:rsidR="00437D7C" w:rsidRPr="00A3429C" w:rsidRDefault="007D60B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gramStart"/>
      <w:r>
        <w:rPr>
          <w:b/>
          <w:bCs/>
          <w:color w:val="252525"/>
          <w:spacing w:val="-2"/>
          <w:sz w:val="42"/>
          <w:szCs w:val="42"/>
          <w:lang w:val="ru-RU"/>
        </w:rPr>
        <w:t xml:space="preserve">Содержание части </w:t>
      </w:r>
      <w:r w:rsidR="00580762" w:rsidRPr="00A3429C">
        <w:rPr>
          <w:b/>
          <w:bCs/>
          <w:color w:val="252525"/>
          <w:spacing w:val="-2"/>
          <w:sz w:val="42"/>
          <w:szCs w:val="42"/>
          <w:lang w:val="ru-RU"/>
        </w:rPr>
        <w:t>ОП ДО, формируемой участниками образовательных отношений</w:t>
      </w:r>
      <w:proofErr w:type="gramEnd"/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Парциальная образовательная программа «Наш дом –</w:t>
      </w:r>
      <w:r w:rsidR="007D60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Ярославия</w:t>
      </w: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Цель программы – способствовать воспитанию у детей чувства патриотизма, любви к семье, детскому саду, родному краю.</w:t>
      </w:r>
    </w:p>
    <w:p w:rsidR="00437D7C" w:rsidRDefault="005807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Задачипрограммы:</w:t>
      </w:r>
    </w:p>
    <w:p w:rsidR="00437D7C" w:rsidRPr="00A3429C" w:rsidRDefault="0058076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развивать у дошкольников интерес к родному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 селу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краю, его достопримечательностям, событиям его прошлого и настоящего;</w:t>
      </w:r>
    </w:p>
    <w:p w:rsidR="00437D7C" w:rsidRPr="00A3429C" w:rsidRDefault="0058076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приобщать к культуре и традициям семьи, детского сада, родного 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края;</w:t>
      </w:r>
    </w:p>
    <w:p w:rsidR="00437D7C" w:rsidRPr="00A3429C" w:rsidRDefault="0058076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формировать чувство уважения, бережное и сознательное отношение к народам родного края, их традициям;</w:t>
      </w:r>
    </w:p>
    <w:p w:rsidR="00437D7C" w:rsidRPr="00A3429C" w:rsidRDefault="0058076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воспитывать у детей бережное и сознательное отношение к природе края, развивать способность чувствовать красоту природы и эмоционально откликаться на неё;</w:t>
      </w:r>
    </w:p>
    <w:p w:rsidR="00437D7C" w:rsidRPr="00A3429C" w:rsidRDefault="0058076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формировать у дошкольников чувство любви, гордости и патриотизма к малой родине, к своей Отчизне.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 итогам освоения парциальной образовательной программы воспитанник:</w:t>
      </w:r>
    </w:p>
    <w:p w:rsidR="00437D7C" w:rsidRPr="00A3429C" w:rsidRDefault="005807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ощущает свою сопричастность традициям и историческим ценностям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 села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7D7C" w:rsidRPr="00A3429C" w:rsidRDefault="005807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приобретает положительные эмоциональные качества (сопереживание, отзывчивость);</w:t>
      </w:r>
    </w:p>
    <w:p w:rsidR="00437D7C" w:rsidRPr="00A3429C" w:rsidRDefault="005807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соблюдает общепринятые нормы и правила поведения;</w:t>
      </w:r>
    </w:p>
    <w:p w:rsidR="00437D7C" w:rsidRPr="00A3429C" w:rsidRDefault="005807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проявляет любознательность, задает вопросы взрослым и сверстникам о родном крае, его достопримечательностях;</w:t>
      </w:r>
    </w:p>
    <w:p w:rsidR="00437D7C" w:rsidRPr="00A3429C" w:rsidRDefault="005807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обладает начальными знаниями о себе, о природном и социальном мире, в котором он живет;</w:t>
      </w:r>
    </w:p>
    <w:p w:rsidR="00437D7C" w:rsidRPr="00A3429C" w:rsidRDefault="0058076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знаком с произведениями и писателями детских поэтов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>Ярославии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Промежуточные планируемые результаты: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3–4 года: ребенок имеет первичные представления о себе, о членных семьи, о семейном досуге, традициях и праздниках семьи, домашних животных;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4–5 лет: ребенок имеет представление о жизни в детском саду, о взаимоотношениях детей, о работниках детского сада, о праздниках в детском саду;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5–6 лет: ребенок имеет представление о родном городе, истории его возникновения, достопримечательностях, мероприятиях 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села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и их продукции, местах культурного и спортивного времяпровождения, об истории </w:t>
      </w:r>
      <w:r w:rsidR="007D60BD">
        <w:rPr>
          <w:rFonts w:hAnsi="Times New Roman" w:cs="Times New Roman"/>
          <w:color w:val="000000"/>
          <w:sz w:val="24"/>
          <w:szCs w:val="24"/>
          <w:lang w:val="ru-RU"/>
        </w:rPr>
        <w:t xml:space="preserve">села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 годы Великой Отечественной войны, о творчестве писателей и поэтов;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6–7 лет: ребенок имеет первичные представления об истории заселения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A6599A">
        <w:rPr>
          <w:rFonts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рославля и родного села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людьми, о связи жизнедеятельности человека с природой, о народах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области, их быте и традициях, о календарно–обрядовых праздниках, о народных промыслах, о природе и животных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 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Тематический план парциальной образовательной программы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1. История жизни человека в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 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детей с историей заселения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людьми: впервые люди стали проживать в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области около 70 тысяч лет назад. Объяснить название «первобытные люди»: эти люди были первыми, их быт, уклад, порядок жизни являлся первым. Время появления первых людей (мустьерская эпоха): люди жили в пещерах — пещерных стоянках, не строили домов, занимались охотой и собирательством.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детям о расселении первобытных людей: жили по берегам рек и озер, возле родников и ключей, вода, огонь — основа жизни человека. Познакомить детей со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строением первых жилищ человека — землянок прямоугольной формы с очагом на полу. Появление скотоводства и земледелия, обработки камня. Объяснить название «каменный век» — все атрибуты в основном изготавливались из камня.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понятиями «бронзовая», «медная эпохи». Дать сведения о добыче железной, медной руды, появлении первой металлургии. Появление городов–крепостей в эпоху бронзы. Сюжеты первых рисунков людей (животные, сцены охоты).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детям о том, что на протяжении долгого времени в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 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проживали разные народы (одни народы уходили на другие земли, другие переселялись). Дать пояснение словам «кочевой», «оседлый народы».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детей знания о различных видах труда народа в различных местностях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области. Повсеместно работали крестьяне — обработка земли, уход за скотом.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Тема 2. Человек и мир вокруг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детям о народном представлении космоса, мира, природы. Весь мир (космос) представлялся народам как дом, терем или дерево.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Для человека живая и неживая природа служила домом, поэтому небо, солнце, луна, звезды, облака представляли собой крышу дома; земля, озера, реки, моря, леса служили полом, ковром;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горы, скалы, деревья, четыре ветра, четыре стороны света (юг, север, восток, запад) представлялись стенами дома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ся природа (неживая, живая), мир понимались народами как родной дом, родное жилище, т. е. то место, где живут человек, его семья, родственники. Родной дом надо оберегать, любить, и поэтому так же надо относиться и к природе.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образными выражениями о природе.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детей с понятиями «кочевой народ», «оседлый народ», с кочевыми и оседлыми традициями народов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области (русские, башкиры, казахи, татары и др.).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Тема 3. Человек и календарь природы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детям о том, что все народы, живущие в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(кочевые, оседлые), жили по определенному порядку, ладу.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Дать сведения о смысловом значении слова «лад» — порядок, правильное, полезное устройство мира, семьи, дома, отношений с родными, близкими людьми, т. е. жизни.</w:t>
      </w:r>
      <w:proofErr w:type="gramEnd"/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Народы считали хорошим, правильным только то, что было в порядке, в ладу, т. е. правильно устроено. Устроить правильно, полезно могла природа, космос (живое и неживое). Человеку нельзя менять природный порядок, т. к. человек — часть этого мира, природы, космоса. С изменением природы может измениться и сам человек.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дошкольников с народным пониманием порядка, правилами природы, мира, по которым жили люди. Календарь народа отражал изменения в природе по сезонам и основные виды труда народа посезонно. Каждому месяцу в году может соответствовать рисунок–символ, рассказывающий об изменениях в природе или о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работе, труде человека в данный период времени: апрель — плуг (пахать землю), май — ростки растений, июнь — знак солнца, время летнего солнцестояния, август — колосья, сентябрь —</w:t>
      </w:r>
      <w:r w:rsidR="008C3DEB">
        <w:rPr>
          <w:rFonts w:hAnsi="Times New Roman" w:cs="Times New Roman"/>
          <w:color w:val="000000"/>
          <w:sz w:val="24"/>
          <w:szCs w:val="24"/>
          <w:lang w:val="ru-RU"/>
        </w:rPr>
        <w:t xml:space="preserve"> овощи</w:t>
      </w:r>
      <w:proofErr w:type="gramStart"/>
      <w:r w:rsidR="008C3DEB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8C3DEB">
        <w:rPr>
          <w:rFonts w:hAnsi="Times New Roman" w:cs="Times New Roman"/>
          <w:color w:val="000000"/>
          <w:sz w:val="24"/>
          <w:szCs w:val="24"/>
          <w:lang w:val="ru-RU"/>
        </w:rPr>
        <w:t>фрукты -урожай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октябрь — пучок пряжи, время обработки льна и конопли, ноябрь — дрова, декабрь — знак солнца, время зимнего солнцестояния.</w:t>
      </w:r>
    </w:p>
    <w:p w:rsidR="00437D7C" w:rsidRPr="00A3429C" w:rsidRDefault="008C3DE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Сельские жители занимались земледелием, скотоводством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пасти 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скот» — «ухаживать, кормить»). У них был свой скотоводческий календарь, который рассказывал, в какое время года лучше заниматься трудом по уходу за животными.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когда заниматься земледелием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земледельческий календарь. Народный календарь напоминал, когда и что делать, когда пахать, сеять, ждать дождя, охотиться, прясть и т. д.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Следуя календарю, человек внимательно наблюдал за изменениями в природе, запоминал и сравнивал разные годы, т. к. от этого зависели жизнь человека, его хозяйство и здоровье. У каждого народа появились свои названия месяцев, по этим названиям можно было определять состояние природы в это время года. Познакомить детей с народными названиями месяцев года.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Мироустройство, миропорядок, космос отражались в предметах быта всех народов: в устройстве народных жилищ, в народных костюмах. Познакомить детей с особенностями народных костюмов русских, и других народов, проживающих в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области. Дать сведения детям об особенностях народных жилищ, отражающих порядок, мироустройство. Люди жили, работали по правилам «круглого года».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Объяснить детям смысловое значение словосочетания «круглый год»: год состоит из месяцев, месяцы — из дней, дни идут друг за другом, год состоит из времен года, времена года тоже идут друг за другом, поэтому чередование дней, времен года, месяцев идет по кругу (познакомить детей с наглядной моделью «круглого года»), чередуются виды труда по сезонам.</w:t>
      </w:r>
      <w:proofErr w:type="gramEnd"/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Тема 4. Человек и природа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 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детей с природно-географическими зонами </w:t>
      </w:r>
      <w:r w:rsidR="00A6599A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области: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лесная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 лесостепная. Дать сведения о названиях некоторых природных объектов (озер, рек, гор и др.), отражающих историю родного края, поэтическое отношение народов к родной природе. Познакомить детей с животными, птицами, растениями, обитающими в регионе. Дать сведения о том, что каждый человек должен жить в согласии с природой, беречь, любить ее, не вредить ей. Народы выражали свою любовь в словах, названиях, обращениях. Живую и неживую природу сравнивали с человеком, его характером, внешним видом, трудом, отдыхом. Например, цветок, где было два цвета, называли «иван-да-марья», пушистый стебель цветка подснежника дал название «сон-трава», прямоугольные листья растения «пастушья сумка» напоминали сумки пастухов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.Т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онкие деревья сравнивали со стройными, красивыми девушками: «березка-подружка»; щедрую землю, которая давала урожай, кормила людей, называли «земля–матушка»; солнце, дающее тепло, свет, жизнь всему живому, называли «солнце-батюшка»; непослушный, резкий ветер, который мог разрушить, буянить, звали «ветер-буяк»;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обращались к временам года, как к любимым, уважаемым людям: «лето красное» (красивое), «весна-красна» (красавица), «зимушка-сударушка» (красивая, знатная, уважаемая женщина), «январь — зимы государь»; могучие горы и скалы сравнивали со спящим великаном, быструю речку — с быстроногой девушкой и т. д.</w:t>
      </w:r>
      <w:proofErr w:type="gramEnd"/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 5. Человек и календарные традиции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представление детей о тесной взаимосвязи человека, его семьи, рода с природой. Календарные традиции всех народов появились очень давно и являются необходимым условием, стороной жизни человека. Календарные традиции связаны с трудом, хозяйством семьи. Календарные традиции могут быть трудовыми, праздничными, связаны со временем года и имеют свои календарные обряды.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Календарные обряды — это часть традиции, действия, ритуалы, движения, танцы, песни, заклички, игры, которые что–либо отображают, выражают.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Например, на празднике могут выражать, отображать работу (сев, жатву, охоту) в виде танца.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Тема 6. Человек, род и природа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о семантическом значении слова «природа» — то, что дано при рождении («при родах», «при роде»). «Род», «родня», «природа» — слова, обозначающие условия жизни любого народа. Родственные отношения в семье сравнивались с природными явлениями. Познакомить детей с фольклором </w:t>
      </w:r>
      <w:r w:rsidR="007D2F08">
        <w:rPr>
          <w:rFonts w:hAnsi="Times New Roman" w:cs="Times New Roman"/>
          <w:color w:val="000000"/>
          <w:sz w:val="24"/>
          <w:szCs w:val="24"/>
          <w:lang w:val="ru-RU"/>
        </w:rPr>
        <w:t xml:space="preserve">народаЯрославской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области, отражающим сравнение человека, его характера, отношения в семье, с людьми с природой. Например: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Материнский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гнев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что весенний снег: и много выпадет, да скоро растает.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Пчелки без матки — пропащие детки.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Братская любовь крепче скалы.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От худого семени не жди хорошего племени.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Тепло, да не как лето; добра, да не как мать.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Мать кормит детей, как земля кормит людей.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Тема 8. Сила семьи в ее родне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Дать детям представления о родственных связях в семье, об отношении к родне. Традиции и обычаи, связанные с поддержанием родственных, добрососедских отношений.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Формировать добросердечное, дружелюбное отношение к родственникам. Познакомить детей со значением слов «родня», «родственники», «племянник», «племянница», «двоюродный».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Тема 9. Семья и природа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Дать детям сведения об отношении народа к природе: бережное, поэтичное, направленное на применение в хозяйстве.</w:t>
      </w:r>
      <w:proofErr w:type="gramEnd"/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образными народными названиями растений, природы.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Тема 10. Народные увеселения, игры, забавы семьи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Познакомить детей с народными играми, сезонными забавами детей и взрослых: игры с водой, природными материалами, катание с ледяных горок и т. д.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Тема 11. Здоровье — успех и богатство семьи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народными домашними способами лечения больных в семьях. Народное закаливание в семье. Традиции и обычаи, связанные с укреплением здоровья членов семьи.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Парциальная образовательная программа «Народная игрушка»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3429C">
        <w:rPr>
          <w:b/>
          <w:bCs/>
          <w:color w:val="252525"/>
          <w:spacing w:val="-2"/>
          <w:sz w:val="48"/>
          <w:szCs w:val="48"/>
          <w:lang w:val="ru-RU"/>
        </w:rPr>
        <w:t>3. Организационный раздел</w:t>
      </w: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Материально-техническое обеспечение и обеспеченность методическими материалами и средствами обучения и воспитания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D2F0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D2F08">
        <w:rPr>
          <w:noProof/>
          <w:lang w:val="ru-RU" w:eastAsia="ru-RU"/>
        </w:rPr>
        <w:t xml:space="preserve">«Ильинский детский сад»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созданы материально-технические условия, обеспечивающие: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1) возможность достижения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освоения ОП ДО;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выполнение требований санитарно-эпидемиологических правил и гигиенических нормативов, содержащихся в СП 2.4.3648-20, СанПиН 1.2.3685-21:</w:t>
      </w:r>
    </w:p>
    <w:p w:rsidR="00437D7C" w:rsidRPr="00A3429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к условиям размещения организаций, осуществляющих образовательную деятельность;</w:t>
      </w:r>
    </w:p>
    <w:p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оборудованию и содержаниютерритории;</w:t>
      </w:r>
    </w:p>
    <w:p w:rsidR="00437D7C" w:rsidRPr="00A3429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помещениям, их оборудованию и содержанию;</w:t>
      </w:r>
    </w:p>
    <w:p w:rsidR="00437D7C" w:rsidRPr="00A3429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естественному и искусственному освещению помещений;</w:t>
      </w:r>
    </w:p>
    <w:p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отоплению и вентиляции;</w:t>
      </w:r>
    </w:p>
    <w:p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водоснабжению и канализации;</w:t>
      </w:r>
    </w:p>
    <w:p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питания;</w:t>
      </w:r>
    </w:p>
    <w:p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медицинскому обеспечению;</w:t>
      </w:r>
    </w:p>
    <w:p w:rsidR="00437D7C" w:rsidRPr="00A3429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приему детей в организации, осуществляющие образовательную деятельность;</w:t>
      </w:r>
    </w:p>
    <w:p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организациирежимадня;</w:t>
      </w:r>
    </w:p>
    <w:p w:rsidR="00437D7C" w:rsidRDefault="005807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физического воспитания;</w:t>
      </w:r>
    </w:p>
    <w:p w:rsidR="00437D7C" w:rsidRDefault="0058076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личной гигиене персонала;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выполнение требований пожарной безопасности и электробезопасности;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4) выполнение требований по охране здоровья обучающихся и охране труда работников </w:t>
      </w:r>
      <w:r w:rsidR="007D2F0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D2F08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5) возможность для беспрепятственного доступа обучающихся с ОВЗ, в том числе детей-инвалидов к объектам инфраструктуры </w:t>
      </w:r>
      <w:r w:rsidR="007D2F0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D2F08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При создании материально-технических условий для детей с ОВЗ учитываются особенности их физического и психического развития.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МДОУ оснащен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437D7C" w:rsidRPr="00A3429C" w:rsidRDefault="00F73D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noProof/>
          <w:lang w:val="ru-RU" w:eastAsia="ru-RU"/>
        </w:rPr>
        <w:t>«Ильинский детский сад</w:t>
      </w:r>
      <w:proofErr w:type="gramStart"/>
      <w:r>
        <w:rPr>
          <w:noProof/>
          <w:lang w:val="ru-RU" w:eastAsia="ru-RU"/>
        </w:rPr>
        <w:t>»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меет необходимое оснащение и оборудование для всех видов воспитательной и образовательной деятельности обучающихся , педагогической, административной и хозяйственной деятельности: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1) помещения для занятий и проектов, обеспечивающие образование детей через игру, общение, познавательно–исследовательскую деятельность и другие формы активности ребенка с участием взрослых и других детей;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4) административные помещения, методический кабинет;</w:t>
      </w:r>
    </w:p>
    <w:p w:rsidR="00437D7C" w:rsidRPr="00A3429C" w:rsidRDefault="00F73D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) помещения, обеспечивающие охрану и укрепление физического и психологического здоровья;</w:t>
      </w:r>
    </w:p>
    <w:p w:rsidR="00437D7C" w:rsidRPr="00A3429C" w:rsidRDefault="00F73D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) оформленная территория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оборудованный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прогулки воспитанников.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зависимости от возможностей 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F73D12">
        <w:rPr>
          <w:noProof/>
          <w:lang w:val="ru-RU" w:eastAsia="ru-RU"/>
        </w:rPr>
        <w:t>«Ильинский детский сад</w:t>
      </w:r>
      <w:proofErr w:type="gramStart"/>
      <w:r w:rsidR="00F73D12">
        <w:rPr>
          <w:noProof/>
          <w:lang w:val="ru-RU" w:eastAsia="ru-RU"/>
        </w:rPr>
        <w:t>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оздает условия для материально-технического оснащения дополнительных помещений: 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и видеотек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, и 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театральнойстудии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73D12">
        <w:rPr>
          <w:rFonts w:hAnsi="Times New Roman" w:cs="Times New Roman"/>
          <w:color w:val="000000"/>
          <w:sz w:val="24"/>
          <w:szCs w:val="24"/>
          <w:lang w:val="ru-RU"/>
        </w:rPr>
        <w:t>изостудии,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 экологических троп на территории, и других, позволяющих расширить образовательное пространство.</w:t>
      </w:r>
    </w:p>
    <w:p w:rsidR="00437D7C" w:rsidRPr="00A3429C" w:rsidRDefault="00F73D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noProof/>
          <w:lang w:val="ru-RU" w:eastAsia="ru-RU"/>
        </w:rPr>
        <w:t>«Ильинский детский сад»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использует обновляемые образовательные ресурсы, в том числе расходные материалы,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Инфраструктурный лист </w:t>
      </w:r>
      <w:r w:rsidR="00CB7B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CB7BA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составляется по результатам мониторинга ее материально-технической базы: анализа образовательных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потребностей обучающихся, кадрового потенциала, реализуемой ОП ДО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дошкольного образования.</w:t>
      </w: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Распорядок и/или режим дня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Режим и распорядок дня устанавливаются с учетом требований СанПиН 1.2.3685-21, условий реализации ОП ДО, потребностей участников образовательных отношений.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компонентами режима в </w:t>
      </w:r>
      <w:r w:rsidR="00CB7B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CB7BA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Детей приучают к выполнению режима дня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Делается это постепенно, последовательно и ежедневно.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дня гибкий,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неизменным остается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режима предусматривается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требованиям, предусмотренным СанПиН 1.2.3685-21 и СП 2.4.3648-20.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 группы сокращенного дня для детей от 3 до 4 лет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01"/>
        <w:gridCol w:w="1276"/>
      </w:tblGrid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437D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Холодный период года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 – 8.20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(гимнастика)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– 9.15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9.15 – 9.25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 – 9.40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9.40 – 10.00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 – 10.30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второму завтраку, 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 – 11.00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11.00 – 12.00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– 15.30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16.00 – 16.10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 – 16.30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Продолжение прогулки, 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 w:rsidP="00CB7B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16.30 –</w:t>
            </w:r>
            <w:r w:rsidR="00CB7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CB7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D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Теплый период года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 – 8.20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(гимнастика)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– 9.20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 во время прогулки</w:t>
            </w:r>
            <w:r w:rsidRPr="00A3429C">
              <w:rPr>
                <w:lang w:val="ru-RU"/>
              </w:rPr>
              <w:br/>
            </w: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9.20 – 9.35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9.35 – 9.45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9.45 – 10.00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 – 10.20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 – 10.30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второму завтраку, 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 – 11.00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11.00 – 12.00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– 15.30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16.00 – 16.10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Pr="00A3429C" w:rsidRDefault="00580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2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 – 16.30</w:t>
            </w:r>
          </w:p>
        </w:tc>
      </w:tr>
      <w:tr w:rsidR="00437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Продолжение прогулки, 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D7C" w:rsidRDefault="005807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16.30 –</w:t>
            </w:r>
            <w:r w:rsidR="00CB7BA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CB7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B7BA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CB7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37D7C" w:rsidRDefault="00437D7C">
      <w:pPr>
        <w:rPr>
          <w:rFonts w:hAnsi="Times New Roman" w:cs="Times New Roman"/>
          <w:color w:val="000000"/>
          <w:sz w:val="24"/>
          <w:szCs w:val="24"/>
        </w:rPr>
      </w:pP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Особенности организации развивающей предметно–пространственной среды (РППС)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РППС рассматривается как часть образовательной среды и фактор, обогащающий развитие детей. РППС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включает организованное пространство (территория </w:t>
      </w:r>
      <w:r w:rsidR="00CB7B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CB7BA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ФГОС ДОвозможны разные варианты создания РППС при условии учета целей и принципов ОП ДО, возрастной и гендерной специфики для реализации образовательной программы.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</w:t>
      </w:r>
      <w:r w:rsidR="00CB7B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CB7BAD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проектировании РППС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учитывает:</w:t>
      </w:r>
    </w:p>
    <w:p w:rsidR="00437D7C" w:rsidRPr="00A3429C" w:rsidRDefault="005807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местные социокультурные, культурно-исторические и природно-климатические условия, в которых находится ДОУ;</w:t>
      </w:r>
    </w:p>
    <w:p w:rsidR="00437D7C" w:rsidRPr="00A3429C" w:rsidRDefault="005807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возраст, уровень развития детей и особенности их деятельности, содержание образования;</w:t>
      </w:r>
    </w:p>
    <w:p w:rsidR="00437D7C" w:rsidRPr="00A3429C" w:rsidRDefault="005807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задачи образовательной программы для разных возрастных групп;</w:t>
      </w:r>
    </w:p>
    <w:p w:rsidR="00437D7C" w:rsidRPr="00A3429C" w:rsidRDefault="0058076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возможности и потребности участников образовательной деятельности (детей и их семей, педагогов и других работников ДОУ, участников сетевого взаимодействия и других участников образовательной деятельности).</w:t>
      </w:r>
    </w:p>
    <w:p w:rsidR="00437D7C" w:rsidRDefault="005807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РППС соответствует:</w:t>
      </w:r>
    </w:p>
    <w:p w:rsidR="00437D7C" w:rsidRDefault="005807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 ФГОС ДО;</w:t>
      </w:r>
    </w:p>
    <w:p w:rsidR="00437D7C" w:rsidRDefault="005807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 ДО;</w:t>
      </w:r>
    </w:p>
    <w:p w:rsidR="00437D7C" w:rsidRPr="00A3429C" w:rsidRDefault="005807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материально-техническим и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медико-социальным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условиям пребывания детей в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7D7C" w:rsidRDefault="005807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возрастнымособенностямдетей;</w:t>
      </w:r>
    </w:p>
    <w:p w:rsidR="00437D7C" w:rsidRPr="00A3429C" w:rsidRDefault="005807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воспитывающему характеру обучения детей в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7D7C" w:rsidRDefault="0058076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требованиямбезопасности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 надежности.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возможность реализации разных видов индивидуальной и коллективной деятельности: игровой, коммуникативной, познавательно–исследовательской, двигательной, продуктивной и прочее, в 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ФГОС ДО РППС должна быть содержательно-насыщенной; трансформируемой; полифункциональной; доступной; безопасной. РППС должна обеспечивать условия для эмоционального благополучия детей и комфортной работы педагогических и учебно-вспомогательных сотрудников.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созданы условия для информатизации образовательного процесса. Для этого в групповых и прочих помещениях имеется оборудование для использования информационно-коммуникационных технологий в образовательном процессе. При наличии условий может быть обеспечено подключение иных помещений к сети Интернет с учетом регламентов безопасного пользования сетью Интернет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В оснащении РППС используются элементы цифровой образовательной среды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37D7C" w:rsidRPr="00A3429C" w:rsidRDefault="005807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3429C">
        <w:rPr>
          <w:b/>
          <w:bCs/>
          <w:color w:val="252525"/>
          <w:spacing w:val="-2"/>
          <w:sz w:val="42"/>
          <w:szCs w:val="42"/>
          <w:lang w:val="ru-RU"/>
        </w:rPr>
        <w:t>Календарный план воспитательной работы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7A57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A573A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сформирован на основании федерального календарного плана воспитательной работы, который является единым для всех дошкольных организаций.</w:t>
      </w:r>
    </w:p>
    <w:p w:rsidR="00437D7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Все мероприятия плана проводятся с учетом особенностей ОП ДО, а также возрастных, физиологических и психоэмоциональных особенностей обучающихся.</w:t>
      </w:r>
    </w:p>
    <w:p w:rsidR="00F51EAA" w:rsidRPr="00F51EAA" w:rsidRDefault="00F51EAA" w:rsidP="00F51EAA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000000"/>
          <w:sz w:val="14"/>
          <w:szCs w:val="17"/>
          <w:lang w:val="ru-RU" w:eastAsia="ru-RU"/>
        </w:rPr>
      </w:pPr>
      <w:r w:rsidRPr="00F51EAA">
        <w:rPr>
          <w:rFonts w:ascii="Arial" w:eastAsia="Times New Roman" w:hAnsi="Arial" w:cs="Arial"/>
          <w:b/>
          <w:bCs/>
          <w:color w:val="000000"/>
          <w:sz w:val="14"/>
          <w:szCs w:val="17"/>
          <w:lang w:val="ru-RU" w:eastAsia="ru-RU"/>
        </w:rPr>
        <w:t>Календарно-тематическое планирование в подготовительной группе по программе «От рождения до школы» под редакцией Н. Е. Вераксы, Т. С. Комаровой, М. А. Васильевой</w:t>
      </w:r>
    </w:p>
    <w:p w:rsidR="00F51EAA" w:rsidRPr="00F51EAA" w:rsidRDefault="00F51EAA" w:rsidP="00F51EAA">
      <w:pPr>
        <w:shd w:val="clear" w:color="auto" w:fill="FFFFFF"/>
        <w:spacing w:after="120"/>
        <w:rPr>
          <w:rFonts w:ascii="Arial" w:eastAsia="Times New Roman" w:hAnsi="Arial" w:cs="Arial"/>
          <w:color w:val="000000"/>
          <w:sz w:val="14"/>
          <w:szCs w:val="17"/>
          <w:lang w:val="ru-RU" w:eastAsia="ru-RU"/>
        </w:rPr>
      </w:pPr>
    </w:p>
    <w:tbl>
      <w:tblPr>
        <w:tblW w:w="1272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82"/>
        <w:gridCol w:w="1843"/>
        <w:gridCol w:w="4394"/>
        <w:gridCol w:w="2410"/>
        <w:gridCol w:w="3391"/>
      </w:tblGrid>
      <w:tr w:rsidR="00F51EAA" w:rsidRPr="00EF330E" w:rsidTr="00F51EAA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Название недели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Итоговые мероприятия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Время проведения</w:t>
            </w:r>
          </w:p>
        </w:tc>
      </w:tr>
      <w:tr w:rsidR="00F51EAA" w:rsidRPr="00EF330E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День знаний. Школа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Закреплять знания детей о школе, о том, зачем нужно учиться, кто и чему учит в школе, о школьных принадлежностях и т.п. Формировать положительные представления о профессии учителя и «профессии» ученика, положительное отношение к этим видам деятельности; развивать познавательный интерес, интерес к школе, к книгам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Экскурсия в школу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Развлечение «По дороге за знаниями»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1.09-9.09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Я и моя семья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</w:t>
            </w: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Помогать ребенку в сознании себя как полноправного члена семьи.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Фотовыставка «Полюбуйтесь-ка друзья, это вся моя семья»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12.09-16.09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Золотая осень. Изменения в природе.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Конкурс поделок из природного материала «Осенний вернисаж»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19.09-23.09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Дары осени.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Расширять представления детей о фруктах и овощах, об осенних приготовлениях человека к зиме в огороде и саду; воспитывать желание помогать взрослым в заготовке фруктов на зиму. Продолжить знакомить с сельскохозяйственными профессиями, воспитывать уважение к сельскохозяйственному труду людей, развивать эстетическое восприятие окружающего.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Составление сборника загадок «Бабушкино лукошко»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26.09-30.09</w:t>
            </w:r>
          </w:p>
        </w:tc>
      </w:tr>
      <w:tr w:rsidR="00F51EAA" w:rsidRPr="00EF330E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Октяб</w:t>
            </w: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lastRenderedPageBreak/>
              <w:t>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lastRenderedPageBreak/>
              <w:t>Дары осени.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Познакомить с разнообразием грибов и ягод, выделив группы съедобных и несъедобных, научить различать грибы по картинкам и тем признакам, которые приводятся в загадках и объяснениях воспитателя. Рассказать о полезных свойствах </w:t>
            </w: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lastRenderedPageBreak/>
              <w:t>несъедобных грибов. Формировать понимание целесообразности и взаимосвязи всего в природе, воспитывать бережное отношение к природе, которая щедро одаривает нас своими богатствами.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lastRenderedPageBreak/>
              <w:t>Праздник урожая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3.10-7.10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Осенний ковёр. Деревья и кустарники.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Викторина «Путешествие в осенний лес»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10.10-14.10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Жизнь животных и птиц осенью</w:t>
            </w: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Инсценировка сказки «Беззаботный заяц»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17.10-21.10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Мой город. Моя страна.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Обобщить и углубить представления детей о родном городе и о родной стране; формировать познавательный интерес к «малой Родине»; рассказать детям о достопримечательностях, культуре, традициях родного края; о замечательных людях прославивших свой край; познакомить детей с тем, что Москва - главный город, столица нашей Родины, с её символикой нашего государства; воспитывать любовь к родному городу и родной стране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Проект «Город, в котором я живу»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24.10-28.10</w:t>
            </w:r>
          </w:p>
        </w:tc>
      </w:tr>
      <w:tr w:rsidR="00F51EAA" w:rsidRPr="00EF330E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День народного единства.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Расширить представления детей о родной стране, государственных праздниках. вызвать интерес к жизни наших предков. Дать элементарные представления о том, как начиналось Русское государство. Воспитывать чувство гордости за свою страну, русский народ. Закрепить знание символов России: герба, флага, гимна. Дать представление о размерах нашей Родины, её многонациональном разнообразии. Воспитание любви и уважения к русским национальным героям. Формировать патриотизма у детей.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Развлечение «Весёлые посиделки в русской избе»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31.10-3.11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Что из чего и для чего (инструменты и материалы)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Продолжать расширять и уточнять представления детей о предметном мире. Углублять представления о существенных характеристиках предметов. Познакомить со свойствами предметов, сделанных из дерева, пластмассы, металла, ткани и бумаги. Сформировать знания о различных инструментах, используемых для обработки данных материалов. Объяснить, как человек использует свойства железа, дерева, ткани, бумаги и пластмассы для своей пользы. Развивать мышление детей (операции анализа, синтеза и сравнения); умение сопоставлять факты и делать выводы; умение строить высказывания типа рассуждений. </w:t>
            </w: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Воспитывать бережное отношение к вещам, уважение к труду взрослых.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Выставка детского творчества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7.11-11.11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Поздняя осень.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Познакомить детей с наиболее типичными особенностями поздней осени; формировать интерес к изменениям в природе. Учить рассуждать, от чего зависят изменения, происходящие в природе, искать ответы на вопросы. </w:t>
            </w: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Учить высказывать догадки и предположения.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Фотовыставка «Не боимся мы дождей и осенних хмурых дней».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14.11-18.11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День матери.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Конкурс чтецов стихотворений о маме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21.11-25.11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Я вырасту здоровым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Расширять представления детей об особенностях функционирования и целостности человеческого организма. Расширение представлений о составляющих здорового образа жизни (правильное питание, движение, сон и т.д.). Воспитывать стремление вести здоровый образ жизни. Формировать у воспитанников потребность в двигательной активности, физическом совершенствовании.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Спортивный праздник «Быть здоровым я хочу»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28.11-2.12</w:t>
            </w:r>
          </w:p>
        </w:tc>
      </w:tr>
      <w:tr w:rsidR="00F51EAA" w:rsidRPr="00EF330E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В мире сказок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Продолжать знакомство с русским фольклором, жанром «Сказка», народным наследием родного края. Развивать устойчивый интерес к художественной литературе(сказкам, рассказам, устному народному творчеству) через проигрывание эпизодов, обсуждение поведения и мотивов действий персонажа, разрешение проблемных ситуаций, придумывание собственных рассказов и сказок или окончания, оформление иллюстраций и т.д., проявлять активность в самостоятельной творческой деятельности.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Викторина « Сказка ложь, да в ней намёк»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5.12-9.12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Зима. Изменения в природе.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</w:t>
            </w: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lastRenderedPageBreak/>
              <w:t xml:space="preserve">знакомить детей с характерными признаками зимы, описывать и устанавливать простейшие причинно-следственные связи. </w:t>
            </w: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Закрепить названия зимних месяцев.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lastRenderedPageBreak/>
              <w:t>Выставка рисунков «Зимушка-зима» КВН «Знатоки природы»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12.12-16.12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Жизнь животных и птиц зимой.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Расширять знания детей о жизни животных и птиц 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Акция «Помоги пернатым»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19.12-23.12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Новый год.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Повышать интерес к истории страны и семьи. Развивать творческое воображение и познавательную активность детей. Закладывать основы праздничной культуры. Воспитывать чувство удовлетворения от участия в коллективной праздничной деятельности. Вызвать положительное эмоциональное отношение к предстоящему празднику, желание активно участвовать в его подготовке. Расширять кругозор детей, знакомя их с новогодними традициями других народов стран. </w:t>
            </w: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Вызвать стремление поздравить близких с праздником.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Утренник «Путешествие в новогоднюю сказку»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26.12-31.12</w:t>
            </w:r>
          </w:p>
        </w:tc>
      </w:tr>
      <w:tr w:rsidR="00F51EAA" w:rsidRPr="00EF330E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Зимние забавы.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Уточнить представление детей о зимних играх-забавах; помочь понять практическое назначение игр-забав в быту и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русской культуре; развивать интерес к истории возникновения игр-забав; воспитывать внимательное и ответственное отношение к народным</w:t>
            </w: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традициям;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Конкурс построек из снега и льда «В царстве Снежной королевы».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10.01-13.01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Зимние виды спорта.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Формировать представления о спорте как одном из главных условий здорового образа жизни; углубить представления детей о зимних видах спорта; воспитывать моральные и волевые качества, навыки правильного поведения, интерес, потребность к систематическим занятиям физическими упражнениями; содействовать сохранению здоровья каждого дошкольника.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Спортивная игра «Зимняя Олимпиада»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16.01-20.01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Домашние животные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Закрепить названия домашних животных и их детёнышей, знания об их назначении и пользе для человека. Объяснить, что их не может заменить машина: не существует машин, которые бы давали молоко, мясо, яйца, натуральную шерсть. Рассказать о пище домашних животных. Объяснить происхождение слова «домашние». Закрепить понятие «домашние животные». Развивать умение обосновывать своё мнение. Формировать знания о взаимосвязи всего живого в природе. </w:t>
            </w: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Воспитывать уважение к труду людей, работающих в сельском хозяйстве.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Изготовление макета «Фермерское</w:t>
            </w:r>
            <w:r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 </w:t>
            </w: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 xml:space="preserve"> хозяйство»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23.01-27.01</w:t>
            </w:r>
          </w:p>
        </w:tc>
      </w:tr>
      <w:tr w:rsidR="00F51EAA" w:rsidRPr="00EF330E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Животные леса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Расширять представления детей о диких животных наших лесов, их внешнем виде, строении туловища, повадках, об окраске шерсти некоторых животных зимой, приспособлении к среде обитания и сезонным изменениям. Развивать и поощрять в детях познавательную активность, уважение к живой природе. </w:t>
            </w: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Воспитывать любовь к животным.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Проект «Животное моего края»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30.01-3.02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Животные Крайнего Севера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Формировать представление о климатических условиях Крайнего Севера и тундры; учить устанавливать связи между изменениями в живой и неживой природе; закреплять представление о приспособлении растений и животных к условиям северного климата. </w:t>
            </w: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Закрепить понимание, что для сохранения природы ее нужно охранять.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Игра «Поле Чудес»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6.02-10.02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Животные жарких стран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Рассказать о природных зонах жарких стран. Расширить и углубить представление детей о диких животных: джунглей, пустыни, саваны, их образе жизни, повадкам, приспособленностью к среде обитания. </w:t>
            </w: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Воспитывать гуманность по отношению к животному миру.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Вечер загадок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13.02-17.02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День защитника Отечества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Формировать представление детей о празднике День защитника Отечества. Познакомить с родами войск российской армии, военными профессиями, военной техникой. Формировать представления об особенностях военной службы. Рассказать об истории российской армии.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Расширить представления детей о нашей стране.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Воспитывать чувство гордости за свою армию и вызвать желание быть похожими на сильных, сме</w:t>
            </w: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softHyphen/>
              <w:t>лых российских воинов.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Спортивно-музыкальное развлечение «Мы отважные герои»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20.02-24.02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Подводный мир</w:t>
            </w: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lastRenderedPageBreak/>
              <w:t xml:space="preserve">Продолжать обогащать представления детей об окружающем мире, обобщить и систематизировать знания детей об океане, познакомить с разнообразием его обитателей их </w:t>
            </w: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lastRenderedPageBreak/>
              <w:t>особенностями, с размножением рыб.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lastRenderedPageBreak/>
              <w:t xml:space="preserve">Оформление тематического </w:t>
            </w: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lastRenderedPageBreak/>
              <w:t>альбома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«Подводный мир»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lastRenderedPageBreak/>
              <w:t>27.02-3.03</w:t>
            </w:r>
          </w:p>
        </w:tc>
      </w:tr>
      <w:tr w:rsidR="00F51EAA" w:rsidRPr="00EF330E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Международный женский день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Организация всех видов детской деятельности вокруг темы семьи, любви к маме, бабушке. Воспитание уважения к воспитателям.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Привлечение детей к изготовлению подарков мамам, бабушкам, воспитателям.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Воспитание бережного и чуткого отношения к самым близким людям, потребности радовать </w:t>
            </w:r>
            <w:proofErr w:type="gramStart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близких</w:t>
            </w:r>
            <w:proofErr w:type="gramEnd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 добрыми делами.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Утренник «8 марта – Мамин день»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6.03-10.03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proofErr w:type="gramStart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Я-человек</w:t>
            </w:r>
            <w:proofErr w:type="gramEnd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. Моё тело. Мои эмоции.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Закрепить представления детей о строении человеческого тела и назначении отдельных частей тела,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Развитие представлений об особенностях функционирования и целостности человеческого организма, приучение детей к внимательному отношению к собственному здоровью, учитывать особенности своего организма и здоровья (аллергия, плохое зрение и т.п.).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КВН «О человеке все знаю – правильно на вопросы о нем отвечаю».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13.03-17.03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Жизнь и быт народов Удмуртии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Продолжать знакомить детей с народными традициями и обычаями; с культурой родного края. Расширять представления о народном искусстве, фольклоре, музыке. Воспитывать интерес и уважение к культуре русского народа.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Способствовать общему развитию ребёнка, прививая ему любовь к Родине.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Проект «Блюда моего народа». Изготовление макета русская изба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20.03-24.03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Международный день театра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Приобщать и формировать положительное отношение к театральному искусству. Знакомить с видами театра. Рассказать о правилах поведения в театре. Воспитание в детях художественно-эстетического вкуса.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Показ спектакля «Серый Волк и </w:t>
            </w:r>
            <w:proofErr w:type="gramStart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Красная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Инсценировка русской народной сказки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27.03-31.03</w:t>
            </w:r>
          </w:p>
        </w:tc>
      </w:tr>
      <w:tr w:rsidR="00F51EAA" w:rsidRPr="00EF330E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Весна. Изменения в природе.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Формировать у детей обобщённые представления о весне, приспособленности растений и животных к изменениям в природе. Расширить знания о характерных признаках весны; о прилёте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Викторина «Весна идёт! Весне дорогу!»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3.04-7.04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День космонавтики.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Уточнять и углублять представления о планете Земля, космосе, вселенной, космическом транспорте. Расширять знания о государственных праздниках. Рассказывать детям о Ю. А. Гагарине и других первооткрывателях космического пространства. Воспитывать уважение к людям отважной профессии, чувство гордости за свою страну.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«Космонавтом стать хочу, скоро в космос полечу»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10.04-14.04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Транспорт. Безопасность на дороге.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Расширять знания детей о родовом понятии «транспорт».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 Создание условий для закрепления знаний у детей о правилах дорожного движения.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Выставка творческих работ «Транспорт». Развлечение «Дети и дорога».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17.04-21.04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Праздник весны и труда. Профессии.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Познакомить детей с праздником Весны и труда, как общественном </w:t>
            </w:r>
            <w:proofErr w:type="gramStart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событии</w:t>
            </w:r>
            <w:proofErr w:type="gramEnd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 России. Уточнить и расширить представления о разных профессиях, познакомить с особенностями работы, инструментами и орудиями труда, учить понимать значение труда людей разных профессий, ценить результаты труда.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Проект «Профессия моих родителей»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24.04-28.04</w:t>
            </w:r>
          </w:p>
        </w:tc>
      </w:tr>
      <w:tr w:rsidR="00F51EAA" w:rsidRPr="00EF330E" w:rsidTr="00F51EAA"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7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День Победы.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Познакомить детей с военными наградами и памятниками, посвящёнными ВОВ. Рассказать о </w:t>
            </w: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lastRenderedPageBreak/>
              <w:t>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lastRenderedPageBreak/>
              <w:t>Праздник «День Победы». Выставка детского творчества</w:t>
            </w:r>
          </w:p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lastRenderedPageBreak/>
              <w:t>Экскурсия к памятнику воинам, возложение цветов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lastRenderedPageBreak/>
              <w:t>2.05-5.05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Мир цветов.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proofErr w:type="gramStart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Расширять представления о цветах (о строении, разнообразии, видов, местах их произрастания (луг, сад, поле, дом), условиях, необходимые для роста и развития), уходе за садовыми цветами, охране полевых цветов.</w:t>
            </w:r>
            <w:proofErr w:type="gramEnd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 Отметить значение, роль цветов для жизни и деятельности человека, животных, насекомых.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Акция «Озеленим планету» Экскурсия по экологическому центру «В гостях у цветочной феи»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10.05-12.05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Мир насекомых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Уточнить и закрепить с детьми понятие «насекомые»; уточнить особенности внешнего вида насекомых; закрепить знания о цикле развития насекомых, способе питания, образе жизни, окраске в соответствии с местом обитания, защите от врагов, пользе и вреде, значении для жизни других обитателей природы; заложить основы экологического воспитания; вызвать удовольствие от общения с природой.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Викторина «Что мы знаем о насекомых»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15.05-19.05</w:t>
            </w:r>
          </w:p>
        </w:tc>
      </w:tr>
      <w:tr w:rsidR="00F51EAA" w:rsidRPr="00EF330E" w:rsidTr="00F51EAA"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1EAA" w:rsidRPr="00EF330E" w:rsidRDefault="00F51EAA" w:rsidP="008A0813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До свидания, детски сад.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Организовать все виды деятельности вокруг темы прощания с детским садом и поступления в школу. 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F51EAA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</w:pPr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Праздник «</w:t>
            </w:r>
            <w:proofErr w:type="gramStart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>До</w:t>
            </w:r>
            <w:proofErr w:type="gramEnd"/>
            <w:r w:rsidRPr="00F51EAA">
              <w:rPr>
                <w:rFonts w:ascii="Arial" w:eastAsia="Times New Roman" w:hAnsi="Arial" w:cs="Arial"/>
                <w:color w:val="000000"/>
                <w:sz w:val="14"/>
                <w:szCs w:val="17"/>
                <w:lang w:val="ru-RU" w:eastAsia="ru-RU"/>
              </w:rPr>
              <w:t xml:space="preserve"> свидание, детский сад»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AA" w:rsidRPr="00EF330E" w:rsidRDefault="00F51EAA" w:rsidP="008A0813">
            <w:pPr>
              <w:spacing w:after="120"/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</w:pPr>
            <w:r w:rsidRPr="00EF330E">
              <w:rPr>
                <w:rFonts w:ascii="Arial" w:eastAsia="Times New Roman" w:hAnsi="Arial" w:cs="Arial"/>
                <w:color w:val="000000"/>
                <w:sz w:val="14"/>
                <w:szCs w:val="17"/>
                <w:lang w:eastAsia="ru-RU"/>
              </w:rPr>
              <w:t>22.05-26.05</w:t>
            </w:r>
          </w:p>
        </w:tc>
      </w:tr>
    </w:tbl>
    <w:p w:rsidR="00F51EAA" w:rsidRDefault="00F51E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0813" w:rsidRPr="008A0813" w:rsidRDefault="008A08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1FEC" w:rsidRDefault="00831F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1FEC" w:rsidRPr="00A3429C" w:rsidRDefault="00831F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7D7C" w:rsidRDefault="0058076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4. Презентация ООП ДО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ОП ДО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на воспитанников от 1 года до 7 лет, в том числе детей с ОВЗ, которые не имеют серьезных нарушений в развитии и которым не показано обучение по адаптированной образовательной программе дошкольного образования.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ОП ДО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proofErr w:type="gramEnd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федеральной образовательной программы дошкольного образования, утвержденной приказом Минпросвещения России от 25.11.2022 № 1028. </w:t>
      </w:r>
      <w:proofErr w:type="gramStart"/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содержания ОП ДО представлена в федеральной образовательной программе дошкольного образования.</w:t>
      </w:r>
      <w:proofErr w:type="gramEnd"/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ОП ДОключевым фактором является взаимодействие МДОУ </w:t>
      </w:r>
      <w:r w:rsidR="004676E2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 с семьей в духе партнерства в деле образования и воспитания детей, что является предпосылкой для обеспечения их полноценного развития.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</w:t>
      </w:r>
      <w:r w:rsidR="004676E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4676E2">
        <w:rPr>
          <w:noProof/>
          <w:lang w:val="ru-RU" w:eastAsia="ru-RU"/>
        </w:rPr>
        <w:t>«Ильинский детский сад»</w:t>
      </w: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и семьи.</w:t>
      </w:r>
    </w:p>
    <w:p w:rsidR="00437D7C" w:rsidRPr="00A3429C" w:rsidRDefault="005807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9C">
        <w:rPr>
          <w:rFonts w:hAnsi="Times New Roman" w:cs="Times New Roman"/>
          <w:color w:val="000000"/>
          <w:sz w:val="24"/>
          <w:szCs w:val="24"/>
          <w:lang w:val="ru-RU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437D7C" w:rsidRPr="00A3429C" w:rsidRDefault="004676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</w:t>
      </w:r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noProof/>
          <w:lang w:val="ru-RU" w:eastAsia="ru-RU"/>
        </w:rPr>
        <w:t>«Ильинский детский сад»</w:t>
      </w:r>
      <w:bookmarkStart w:id="0" w:name="_GoBack"/>
      <w:bookmarkEnd w:id="0"/>
      <w:r w:rsidR="00580762" w:rsidRPr="00A3429C">
        <w:rPr>
          <w:rFonts w:hAnsi="Times New Roman" w:cs="Times New Roman"/>
          <w:color w:val="000000"/>
          <w:sz w:val="24"/>
          <w:szCs w:val="24"/>
          <w:lang w:val="ru-RU"/>
        </w:rPr>
        <w:t>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принимать участие в планировании и подготовке проектов, праздников, экскурсий и т. д.</w:t>
      </w:r>
    </w:p>
    <w:sectPr w:rsidR="00437D7C" w:rsidRPr="00A3429C" w:rsidSect="009049F9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1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30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06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27A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217BC"/>
    <w:multiLevelType w:val="multilevel"/>
    <w:tmpl w:val="16FC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hAnsi="Times New Roman" w:cs="Times New Roman" w:hint="default"/>
        <w:color w:val="000000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20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B3F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00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045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A7A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315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F4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95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E38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E27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05D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C1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30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B2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B0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82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5"/>
  </w:num>
  <w:num w:numId="5">
    <w:abstractNumId w:val="1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19"/>
  </w:num>
  <w:num w:numId="12">
    <w:abstractNumId w:val="9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21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5CE"/>
    <w:rsid w:val="00047F03"/>
    <w:rsid w:val="001B074F"/>
    <w:rsid w:val="00227161"/>
    <w:rsid w:val="002D33B1"/>
    <w:rsid w:val="002D3591"/>
    <w:rsid w:val="003514A0"/>
    <w:rsid w:val="00437D7C"/>
    <w:rsid w:val="004676E2"/>
    <w:rsid w:val="004F7E17"/>
    <w:rsid w:val="005156FA"/>
    <w:rsid w:val="005505CB"/>
    <w:rsid w:val="00580762"/>
    <w:rsid w:val="005A05CE"/>
    <w:rsid w:val="006279F6"/>
    <w:rsid w:val="00653AF6"/>
    <w:rsid w:val="006A2B72"/>
    <w:rsid w:val="006B7A2B"/>
    <w:rsid w:val="007A573A"/>
    <w:rsid w:val="007D2F08"/>
    <w:rsid w:val="007D60BD"/>
    <w:rsid w:val="007E6967"/>
    <w:rsid w:val="00831FEC"/>
    <w:rsid w:val="008A0813"/>
    <w:rsid w:val="008C3DEB"/>
    <w:rsid w:val="009049F9"/>
    <w:rsid w:val="00A3429C"/>
    <w:rsid w:val="00A6599A"/>
    <w:rsid w:val="00B73A5A"/>
    <w:rsid w:val="00BE6E2C"/>
    <w:rsid w:val="00BF5F6E"/>
    <w:rsid w:val="00CB7BAD"/>
    <w:rsid w:val="00DC0A82"/>
    <w:rsid w:val="00DC1CAD"/>
    <w:rsid w:val="00E438A1"/>
    <w:rsid w:val="00EB1165"/>
    <w:rsid w:val="00EC064A"/>
    <w:rsid w:val="00EC7B11"/>
    <w:rsid w:val="00F01E19"/>
    <w:rsid w:val="00F3485E"/>
    <w:rsid w:val="00F51EAA"/>
    <w:rsid w:val="00F7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5F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5F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7441-516E-406B-8AB8-34049EFE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11954</Words>
  <Characters>68138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dc:description>Подготовлено экспертами Актион-МЦФЭР</dc:description>
  <cp:lastModifiedBy>ПК</cp:lastModifiedBy>
  <cp:revision>18</cp:revision>
  <dcterms:created xsi:type="dcterms:W3CDTF">2023-09-28T11:56:00Z</dcterms:created>
  <dcterms:modified xsi:type="dcterms:W3CDTF">2023-10-25T06:52:00Z</dcterms:modified>
</cp:coreProperties>
</file>